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3" w:rsidRDefault="00573653" w:rsidP="00270408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3B449A">
      <w:pPr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                                                            ЗАТВЕРДЖУЮ</w:t>
      </w:r>
    </w:p>
    <w:p w:rsidR="00573653" w:rsidRPr="00823C36" w:rsidRDefault="00573653" w:rsidP="00573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             </w:t>
      </w:r>
      <w:r w:rsidR="003B44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823C36">
        <w:rPr>
          <w:rFonts w:ascii="Times New Roman" w:hAnsi="Times New Roman" w:cs="Times New Roman"/>
          <w:sz w:val="28"/>
          <w:szCs w:val="28"/>
          <w:lang w:val="uk-UA"/>
        </w:rPr>
        <w:t>Директор НВК «Берегиня»</w:t>
      </w:r>
    </w:p>
    <w:p w:rsidR="00573653" w:rsidRPr="00823C36" w:rsidRDefault="00573653" w:rsidP="00573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 xml:space="preserve">НВК «Берегиня»                     </w:t>
      </w:r>
      <w:r w:rsidR="003B44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355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44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3C36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573653" w:rsidRDefault="00573653" w:rsidP="00573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B44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355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Г.П.Капустяк</w:t>
      </w:r>
    </w:p>
    <w:p w:rsidR="00573653" w:rsidRDefault="00306498" w:rsidP="0057365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B355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55CF" w:rsidRPr="00B355CF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="002E5A1E" w:rsidRPr="00B3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45D" w:rsidRPr="008F0FF7">
        <w:rPr>
          <w:rFonts w:ascii="Times New Roman" w:hAnsi="Times New Roman" w:cs="Times New Roman"/>
          <w:sz w:val="28"/>
          <w:szCs w:val="28"/>
          <w:lang w:val="uk-UA"/>
        </w:rPr>
        <w:t>від 29</w:t>
      </w:r>
      <w:r w:rsidR="00951CAF" w:rsidRPr="008F0FF7">
        <w:rPr>
          <w:rFonts w:ascii="Times New Roman" w:hAnsi="Times New Roman" w:cs="Times New Roman"/>
          <w:sz w:val="28"/>
          <w:szCs w:val="28"/>
          <w:lang w:val="uk-UA"/>
        </w:rPr>
        <w:t>.08.2019</w:t>
      </w:r>
      <w:r w:rsidR="00573653" w:rsidRPr="008F0FF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73653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</w:t>
      </w:r>
      <w:r w:rsidR="00B355C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3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45D" w:rsidRPr="008F0FF7">
        <w:rPr>
          <w:rFonts w:ascii="Times New Roman" w:hAnsi="Times New Roman" w:cs="Times New Roman"/>
          <w:sz w:val="28"/>
          <w:szCs w:val="28"/>
          <w:u w:val="single"/>
          <w:lang w:val="uk-UA"/>
        </w:rPr>
        <w:t>«29</w:t>
      </w:r>
      <w:r w:rsidR="00951CAF" w:rsidRPr="008F0FF7">
        <w:rPr>
          <w:rFonts w:ascii="Times New Roman" w:hAnsi="Times New Roman" w:cs="Times New Roman"/>
          <w:sz w:val="28"/>
          <w:szCs w:val="28"/>
          <w:u w:val="single"/>
          <w:lang w:val="uk-UA"/>
        </w:rPr>
        <w:t>» серпня 2019</w:t>
      </w:r>
      <w:r w:rsidR="00B35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73653" w:rsidRPr="008F0FF7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</w:p>
    <w:p w:rsidR="00573653" w:rsidRPr="00A5029F" w:rsidRDefault="00951CAF" w:rsidP="0057365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70045D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серпня 2019</w:t>
      </w:r>
      <w:r w:rsidR="00B35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73653" w:rsidRPr="00A5029F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</w:p>
    <w:p w:rsidR="00573653" w:rsidRPr="008D13E3" w:rsidRDefault="00573653" w:rsidP="0057365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Pr="00A5029F" w:rsidRDefault="00573653" w:rsidP="00573653">
      <w:pPr>
        <w:jc w:val="center"/>
        <w:rPr>
          <w:rFonts w:ascii="Times New Roman" w:hAnsi="Times New Roman" w:cs="Times New Roman"/>
          <w:b/>
          <w:sz w:val="56"/>
          <w:szCs w:val="72"/>
          <w:lang w:val="uk-UA"/>
        </w:rPr>
      </w:pPr>
      <w:r w:rsidRPr="00A5029F">
        <w:rPr>
          <w:rFonts w:ascii="Times New Roman" w:hAnsi="Times New Roman" w:cs="Times New Roman"/>
          <w:b/>
          <w:sz w:val="56"/>
          <w:szCs w:val="72"/>
          <w:lang w:val="uk-UA"/>
        </w:rPr>
        <w:t>ОСВІТНЯ ПРОГРАМА</w:t>
      </w:r>
    </w:p>
    <w:p w:rsidR="003B449A" w:rsidRDefault="00573653" w:rsidP="00573653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Комунального закладу дошкільної освіти – закладу загальної середньої освіти</w:t>
      </w:r>
      <w:r>
        <w:rPr>
          <w:rFonts w:ascii="Times New Roman" w:hAnsi="Times New Roman" w:cs="Times New Roman"/>
          <w:b/>
          <w:sz w:val="44"/>
          <w:szCs w:val="56"/>
          <w:lang w:val="uk-UA"/>
        </w:rPr>
        <w:t xml:space="preserve"> </w:t>
      </w:r>
    </w:p>
    <w:p w:rsidR="00573653" w:rsidRDefault="00573653" w:rsidP="00573653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>
        <w:rPr>
          <w:rFonts w:ascii="Times New Roman" w:hAnsi="Times New Roman" w:cs="Times New Roman"/>
          <w:b/>
          <w:sz w:val="44"/>
          <w:szCs w:val="56"/>
          <w:lang w:val="uk-UA"/>
        </w:rPr>
        <w:t>І-ІІ ступенів</w:t>
      </w:r>
    </w:p>
    <w:p w:rsidR="00573653" w:rsidRPr="00A5029F" w:rsidRDefault="00573653" w:rsidP="00573653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 </w:t>
      </w:r>
      <w:r w:rsidR="003B449A">
        <w:rPr>
          <w:rFonts w:ascii="Times New Roman" w:hAnsi="Times New Roman" w:cs="Times New Roman"/>
          <w:b/>
          <w:sz w:val="44"/>
          <w:szCs w:val="56"/>
          <w:lang w:val="uk-UA"/>
        </w:rPr>
        <w:t>«</w:t>
      </w: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Навчально-виховного комплексу «Берегиня»   </w:t>
      </w:r>
    </w:p>
    <w:p w:rsidR="00573653" w:rsidRPr="00A5029F" w:rsidRDefault="00573653" w:rsidP="00573653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Чернівецької міської ради</w:t>
      </w:r>
    </w:p>
    <w:p w:rsidR="00573653" w:rsidRPr="00A5029F" w:rsidRDefault="00951CAF" w:rsidP="00573653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>
        <w:rPr>
          <w:rFonts w:ascii="Times New Roman" w:hAnsi="Times New Roman" w:cs="Times New Roman"/>
          <w:b/>
          <w:sz w:val="44"/>
          <w:szCs w:val="56"/>
          <w:lang w:val="uk-UA"/>
        </w:rPr>
        <w:t>на 2019/2020</w:t>
      </w:r>
      <w:r w:rsidR="00573653"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 навчальний рік</w:t>
      </w:r>
    </w:p>
    <w:p w:rsidR="00573653" w:rsidRPr="00A5029F" w:rsidRDefault="00573653" w:rsidP="00573653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(початкова школа 1</w:t>
      </w:r>
      <w:r w:rsidR="00951CAF">
        <w:rPr>
          <w:rFonts w:ascii="Times New Roman" w:hAnsi="Times New Roman" w:cs="Times New Roman"/>
          <w:b/>
          <w:sz w:val="44"/>
          <w:szCs w:val="56"/>
          <w:lang w:val="uk-UA"/>
        </w:rPr>
        <w:t>-2</w:t>
      </w: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44"/>
          <w:szCs w:val="56"/>
          <w:lang w:val="uk-UA"/>
        </w:rPr>
        <w:t>)</w:t>
      </w: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Pr="0088567F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270408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573653" w:rsidRDefault="00573653" w:rsidP="00270408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29371F" w:rsidRDefault="0029371F" w:rsidP="00270408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9371F" w:rsidRDefault="0029371F" w:rsidP="00270408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0408" w:rsidRPr="00270408" w:rsidRDefault="004B5ADB" w:rsidP="0027040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>О</w:t>
      </w:r>
      <w:r w:rsidR="00270408" w:rsidRPr="00270408">
        <w:rPr>
          <w:rFonts w:ascii="Times New Roman" w:eastAsia="Calibri" w:hAnsi="Times New Roman" w:cs="Times New Roman"/>
          <w:color w:val="auto"/>
          <w:lang w:val="uk-UA" w:bidi="ar-SA"/>
        </w:rPr>
        <w:t>світня програма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Чернівецького НВК «Берегиня» </w:t>
      </w:r>
      <w:r w:rsidR="00270408" w:rsidRPr="00270408">
        <w:rPr>
          <w:rFonts w:ascii="Times New Roman" w:eastAsia="Calibri" w:hAnsi="Times New Roman" w:cs="Times New Roman"/>
          <w:color w:val="auto"/>
          <w:lang w:val="uk-UA" w:bidi="ar-SA"/>
        </w:rPr>
        <w:t>І ступеня для 1</w:t>
      </w:r>
      <w:r w:rsidR="008F0FF7">
        <w:rPr>
          <w:rFonts w:ascii="Times New Roman" w:eastAsia="Calibri" w:hAnsi="Times New Roman" w:cs="Times New Roman"/>
          <w:color w:val="auto"/>
          <w:lang w:val="uk-UA" w:bidi="ar-SA"/>
        </w:rPr>
        <w:t xml:space="preserve">-2 </w:t>
      </w:r>
      <w:r w:rsidR="00270408"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класу (початкова освіта)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освіти», </w:t>
      </w:r>
      <w:r w:rsidR="00270408" w:rsidRPr="00270408">
        <w:rPr>
          <w:rFonts w:ascii="Times New Roman" w:hAnsi="Times New Roman" w:cs="Times New Roman"/>
          <w:shd w:val="clear" w:color="auto" w:fill="FFFFFF"/>
          <w:lang w:val="uk-UA"/>
        </w:rPr>
        <w:t>наказу МОН України №268 від 21.03.2018 «Про затвердження типових освітніх та навчальних програм для 1-2-х класів закладів загальної середньої освіти».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Початкова освіта передбачає поділ на два цикли – 1–2 класи і 3–4 класи, що враховують вікові особливості розвитку та потреб </w:t>
      </w:r>
      <w:r w:rsidR="008E63F8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>і дають можливість забезпечити подолання розбіжностей у їхніх досягненнях, зумовлених готовністю до здобуття освіти.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У </w:t>
      </w:r>
      <w:r w:rsidR="008E63F8">
        <w:rPr>
          <w:rFonts w:ascii="Times New Roman" w:hAnsi="Times New Roman" w:cs="Times New Roman"/>
          <w:lang w:val="uk-UA"/>
        </w:rPr>
        <w:t>о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>світн</w:t>
      </w:r>
      <w:r w:rsidR="004007E9">
        <w:rPr>
          <w:rFonts w:ascii="Times New Roman" w:eastAsia="Calibri" w:hAnsi="Times New Roman" w:cs="Times New Roman"/>
          <w:color w:val="auto"/>
          <w:lang w:val="uk-UA" w:bidi="ar-SA"/>
        </w:rPr>
        <w:t>ій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 програм</w:t>
      </w:r>
      <w:r w:rsidR="004007E9">
        <w:rPr>
          <w:rFonts w:ascii="Times New Roman" w:eastAsia="Calibri" w:hAnsi="Times New Roman" w:cs="Times New Roman"/>
          <w:color w:val="auto"/>
          <w:lang w:val="uk-UA" w:bidi="ar-SA"/>
        </w:rPr>
        <w:t>і</w:t>
      </w:r>
      <w:r w:rsidR="008E63F8">
        <w:rPr>
          <w:rFonts w:ascii="Times New Roman" w:eastAsia="Calibri" w:hAnsi="Times New Roman" w:cs="Times New Roman"/>
          <w:color w:val="auto"/>
          <w:lang w:val="uk-UA" w:bidi="ar-SA"/>
        </w:rPr>
        <w:t xml:space="preserve"> Чернівецького НВК «Берегиня»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 І ступеня для 1</w:t>
      </w:r>
      <w:r w:rsidR="008F0FF7">
        <w:rPr>
          <w:rFonts w:ascii="Times New Roman" w:eastAsia="Calibri" w:hAnsi="Times New Roman" w:cs="Times New Roman"/>
          <w:color w:val="auto"/>
          <w:lang w:val="uk-UA" w:bidi="ar-SA"/>
        </w:rPr>
        <w:t xml:space="preserve">-2 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класу </w:t>
      </w:r>
      <w:r w:rsidR="004007E9">
        <w:rPr>
          <w:rFonts w:ascii="Times New Roman" w:eastAsia="Calibri" w:hAnsi="Times New Roman" w:cs="Times New Roman"/>
          <w:color w:val="auto"/>
          <w:lang w:val="uk-UA" w:bidi="ar-SA"/>
        </w:rPr>
        <w:t xml:space="preserve">закладу  </w:t>
      </w:r>
      <w:r w:rsidR="004007E9">
        <w:rPr>
          <w:rFonts w:ascii="Times New Roman" w:hAnsi="Times New Roman" w:cs="Times New Roman"/>
          <w:lang w:val="uk-UA"/>
        </w:rPr>
        <w:t xml:space="preserve"> </w:t>
      </w:r>
      <w:r w:rsidRPr="00270408">
        <w:rPr>
          <w:rFonts w:ascii="Times New Roman" w:hAnsi="Times New Roman" w:cs="Times New Roman"/>
          <w:lang w:val="uk-UA"/>
        </w:rPr>
        <w:t xml:space="preserve">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Програму побудовано із врахуванням таких принципів: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</w:r>
      <w:proofErr w:type="spellStart"/>
      <w:r w:rsidRPr="00270408">
        <w:rPr>
          <w:rFonts w:ascii="Times New Roman" w:hAnsi="Times New Roman" w:cs="Times New Roman"/>
          <w:lang w:val="uk-UA"/>
        </w:rPr>
        <w:t>дитиноцентрованості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270408">
        <w:rPr>
          <w:rFonts w:ascii="Times New Roman" w:hAnsi="Times New Roman" w:cs="Times New Roman"/>
          <w:lang w:val="uk-UA"/>
        </w:rPr>
        <w:t>природовідповідності</w:t>
      </w:r>
      <w:proofErr w:type="spellEnd"/>
      <w:r w:rsidRPr="00270408">
        <w:rPr>
          <w:rFonts w:ascii="Times New Roman" w:hAnsi="Times New Roman" w:cs="Times New Roman"/>
          <w:lang w:val="uk-UA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узгодження цілей, змісту і очікуваних результатів навчання;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науковості, доступності і практичної спрямованості змісту;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наступності і перспективності навчання;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взаємозв’язаного формування ключових і предметних компетентностей;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</w:t>
      </w:r>
      <w:r w:rsidR="00F452DF">
        <w:rPr>
          <w:rFonts w:ascii="Times New Roman" w:hAnsi="Times New Roman" w:cs="Times New Roman"/>
          <w:lang w:val="uk-UA"/>
        </w:rPr>
        <w:t xml:space="preserve"> </w:t>
      </w:r>
      <w:r w:rsidRPr="00270408">
        <w:rPr>
          <w:rFonts w:ascii="Times New Roman" w:hAnsi="Times New Roman" w:cs="Times New Roman"/>
          <w:lang w:val="uk-UA"/>
        </w:rPr>
        <w:t xml:space="preserve"> логічної послідовності і достатності засвоєння </w:t>
      </w:r>
      <w:r w:rsidR="00F452DF">
        <w:rPr>
          <w:rFonts w:ascii="Times New Roman" w:eastAsia="Calibri" w:hAnsi="Times New Roman" w:cs="Times New Roman"/>
          <w:lang w:val="uk-UA" w:eastAsia="uk-UA" w:bidi="uk-UA"/>
        </w:rPr>
        <w:t xml:space="preserve">здобувачами освіти </w:t>
      </w:r>
      <w:r w:rsidRPr="00270408">
        <w:rPr>
          <w:rFonts w:ascii="Times New Roman" w:hAnsi="Times New Roman" w:cs="Times New Roman"/>
          <w:lang w:val="uk-UA"/>
        </w:rPr>
        <w:t>предметних компетентностей;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можливостей реалізації змісту освіти через предмети або інтегровані курси;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творчого використання вчителем програми залежно від умов навчання;</w:t>
      </w:r>
    </w:p>
    <w:p w:rsid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1D2627" w:rsidRPr="00E57B54" w:rsidRDefault="001D2627" w:rsidP="00E57B5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57B54">
        <w:rPr>
          <w:rFonts w:ascii="Times New Roman" w:eastAsia="Calibri" w:hAnsi="Times New Roman" w:cs="Times New Roman"/>
          <w:i/>
          <w:color w:val="auto"/>
          <w:highlight w:val="yellow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E57B54"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  <w:t xml:space="preserve">. Загальний обсяг навчального навантаження для </w:t>
      </w:r>
      <w:r w:rsidRPr="00E57B54">
        <w:rPr>
          <w:rFonts w:ascii="Times New Roman" w:eastAsia="Calibri" w:hAnsi="Times New Roman" w:cs="Times New Roman"/>
          <w:highlight w:val="yellow"/>
          <w:lang w:val="uk-UA" w:eastAsia="uk-UA" w:bidi="uk-UA"/>
        </w:rPr>
        <w:t xml:space="preserve">здобувачів освіти </w:t>
      </w:r>
      <w:r w:rsidRPr="00E57B54"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  <w:t xml:space="preserve">1-2-х класів НВК «Берегиня»  складає 1680 годин/навчальний рік: для 1-х класів – 805 годин/навчальний рік, для 2-х класів – 875годин/навчальний рік. Детальний розподіл навчального навантаження на тиждень </w:t>
      </w:r>
      <w:r w:rsidRPr="00E57B54">
        <w:rPr>
          <w:rFonts w:ascii="Times New Roman" w:eastAsia="Calibri" w:hAnsi="Times New Roman" w:cs="Times New Roman"/>
          <w:highlight w:val="yellow"/>
          <w:lang w:val="uk-UA" w:bidi="ar-SA"/>
        </w:rPr>
        <w:t xml:space="preserve">окреслено у </w:t>
      </w:r>
      <w:r w:rsidRPr="00E57B54"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  <w:t>навчальному плані</w:t>
      </w:r>
      <w:r w:rsidR="00E57B54" w:rsidRPr="00E57B54"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  <w:t xml:space="preserve"> початкової школи</w:t>
      </w:r>
      <w:r w:rsidRPr="00E57B54"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  <w:t xml:space="preserve"> </w:t>
      </w:r>
      <w:r w:rsidR="00E57B54" w:rsidRPr="00E57B54"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  <w:t>Чернівецького</w:t>
      </w:r>
      <w:r w:rsidRPr="00E57B54"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  <w:t xml:space="preserve"> НВК «Берегиня»  (далі – навчальний план НВК «Берегиня»).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Зміст програми має потенціал для формування у здобувачів</w:t>
      </w:r>
      <w:r w:rsidR="00F452DF">
        <w:rPr>
          <w:rFonts w:ascii="Times New Roman" w:hAnsi="Times New Roman" w:cs="Times New Roman"/>
          <w:lang w:val="uk-UA"/>
        </w:rPr>
        <w:t xml:space="preserve"> освіти</w:t>
      </w:r>
      <w:r w:rsidRPr="00270408">
        <w:rPr>
          <w:rFonts w:ascii="Times New Roman" w:hAnsi="Times New Roman" w:cs="Times New Roman"/>
          <w:lang w:val="uk-UA"/>
        </w:rPr>
        <w:t xml:space="preserve"> таких </w:t>
      </w:r>
      <w:r w:rsidRPr="00270408">
        <w:rPr>
          <w:rFonts w:ascii="Times New Roman" w:hAnsi="Times New Roman" w:cs="Times New Roman"/>
          <w:b/>
          <w:lang w:val="uk-UA"/>
        </w:rPr>
        <w:t>ключових компетентностей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5) </w:t>
      </w:r>
      <w:proofErr w:type="spellStart"/>
      <w:r w:rsidRPr="00270408">
        <w:rPr>
          <w:rFonts w:ascii="Times New Roman" w:hAnsi="Times New Roman" w:cs="Times New Roman"/>
          <w:lang w:val="uk-UA"/>
        </w:rPr>
        <w:t>інноваційність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</w:t>
      </w:r>
      <w:r w:rsidRPr="00270408">
        <w:rPr>
          <w:rFonts w:ascii="Times New Roman" w:hAnsi="Times New Roman" w:cs="Times New Roman"/>
          <w:lang w:val="uk-UA"/>
        </w:rPr>
        <w:lastRenderedPageBreak/>
        <w:t>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Спільними для всіх ключових компетентностей є такі </w:t>
      </w:r>
      <w:r w:rsidRPr="00270408">
        <w:rPr>
          <w:rFonts w:ascii="Times New Roman" w:hAnsi="Times New Roman" w:cs="Times New Roman"/>
          <w:b/>
          <w:lang w:val="uk-UA"/>
        </w:rPr>
        <w:t>вміння</w:t>
      </w:r>
      <w:r w:rsidRPr="00270408">
        <w:rPr>
          <w:rFonts w:ascii="Times New Roman" w:hAnsi="Times New Roman" w:cs="Times New Roman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  <w:r w:rsidRPr="00270408">
        <w:rPr>
          <w:rFonts w:ascii="Times New Roman" w:hAnsi="Times New Roman" w:cs="Times New Roman"/>
          <w:bCs/>
          <w:lang w:val="uk-UA"/>
        </w:rPr>
        <w:t xml:space="preserve">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Враховуючи інтегрований характер компетентності, у процесі реалізації  освітньої програми використову</w:t>
      </w:r>
      <w:r w:rsidR="004007E9">
        <w:rPr>
          <w:rFonts w:ascii="Times New Roman" w:hAnsi="Times New Roman" w:cs="Times New Roman"/>
          <w:lang w:val="uk-UA"/>
        </w:rPr>
        <w:t>ються</w:t>
      </w:r>
      <w:r w:rsidRPr="002704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70408">
        <w:rPr>
          <w:rFonts w:ascii="Times New Roman" w:hAnsi="Times New Roman" w:cs="Times New Roman"/>
          <w:b/>
          <w:lang w:val="uk-UA"/>
        </w:rPr>
        <w:t>внутрішньопредметні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і </w:t>
      </w:r>
      <w:r w:rsidRPr="00270408">
        <w:rPr>
          <w:rFonts w:ascii="Times New Roman" w:hAnsi="Times New Roman" w:cs="Times New Roman"/>
          <w:b/>
          <w:lang w:val="uk-UA"/>
        </w:rPr>
        <w:t>міжпредметні зв’язки</w:t>
      </w:r>
      <w:r w:rsidRPr="00270408">
        <w:rPr>
          <w:rFonts w:ascii="Times New Roman" w:hAnsi="Times New Roman" w:cs="Times New Roman"/>
          <w:lang w:val="uk-UA"/>
        </w:rPr>
        <w:t xml:space="preserve">, які сприяють цілісності результатів початкової освіти </w:t>
      </w:r>
      <w:r w:rsidR="004007E9">
        <w:rPr>
          <w:rFonts w:ascii="Times New Roman" w:hAnsi="Times New Roman" w:cs="Times New Roman"/>
          <w:lang w:val="uk-UA"/>
        </w:rPr>
        <w:t xml:space="preserve"> </w:t>
      </w:r>
      <w:r w:rsidR="00C26AD5">
        <w:rPr>
          <w:rFonts w:ascii="Times New Roman" w:hAnsi="Times New Roman" w:cs="Times New Roman"/>
          <w:lang w:val="uk-UA"/>
        </w:rPr>
        <w:t xml:space="preserve">Чернівецького </w:t>
      </w:r>
      <w:r w:rsidR="004007E9">
        <w:rPr>
          <w:rFonts w:ascii="Times New Roman" w:hAnsi="Times New Roman" w:cs="Times New Roman"/>
          <w:lang w:val="uk-UA"/>
        </w:rPr>
        <w:t xml:space="preserve">НВК «Берегиня» </w:t>
      </w:r>
      <w:r w:rsidRPr="00270408">
        <w:rPr>
          <w:rFonts w:ascii="Times New Roman" w:hAnsi="Times New Roman" w:cs="Times New Roman"/>
          <w:lang w:val="uk-UA"/>
        </w:rPr>
        <w:t>та переносу умінь у нові ситуації.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Вимоги до дітей, які розпочинають навчання у початковій школі</w:t>
      </w:r>
      <w:r w:rsidR="004007E9">
        <w:rPr>
          <w:rFonts w:ascii="Times New Roman" w:hAnsi="Times New Roman" w:cs="Times New Roman"/>
          <w:lang w:val="uk-UA"/>
        </w:rPr>
        <w:t xml:space="preserve"> закладу освіти</w:t>
      </w:r>
      <w:r w:rsidRPr="00270408">
        <w:rPr>
          <w:rFonts w:ascii="Times New Roman" w:hAnsi="Times New Roman" w:cs="Times New Roman"/>
          <w:lang w:val="uk-UA"/>
        </w:rPr>
        <w:t xml:space="preserve">, мають враховувати досягнення попереднього етапу їхнього розвитку.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270408">
        <w:rPr>
          <w:rFonts w:ascii="Times New Roman" w:hAnsi="Times New Roman" w:cs="Times New Roman"/>
          <w:i/>
          <w:lang w:val="uk-UA"/>
        </w:rPr>
        <w:t>фізичної, соціальної, емоційно-ціннісної, пізнавальної, мовленнєвої, творчої</w:t>
      </w:r>
      <w:r w:rsidRPr="00270408">
        <w:rPr>
          <w:rFonts w:ascii="Times New Roman" w:hAnsi="Times New Roman" w:cs="Times New Roman"/>
          <w:lang w:val="uk-UA"/>
        </w:rPr>
        <w:t>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Зберігаючи наступність із дошкільним періодом дитинства, початкова школа</w:t>
      </w:r>
      <w:r w:rsidR="004007E9">
        <w:rPr>
          <w:rFonts w:ascii="Times New Roman" w:hAnsi="Times New Roman" w:cs="Times New Roman"/>
          <w:lang w:val="uk-UA"/>
        </w:rPr>
        <w:t xml:space="preserve"> закладу</w:t>
      </w:r>
      <w:r w:rsidRPr="00270408">
        <w:rPr>
          <w:rFonts w:ascii="Times New Roman" w:hAnsi="Times New Roman" w:cs="Times New Roman"/>
          <w:lang w:val="uk-UA"/>
        </w:rPr>
        <w:t xml:space="preserve">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lastRenderedPageBreak/>
        <w:t>Розподіл навчальних годин за темами, розділами, вибір форм і методів навчання вчитель</w:t>
      </w:r>
      <w:r w:rsidR="004007E9">
        <w:rPr>
          <w:rFonts w:ascii="Times New Roman" w:hAnsi="Times New Roman" w:cs="Times New Roman"/>
          <w:lang w:val="uk-UA"/>
        </w:rPr>
        <w:t xml:space="preserve"> закладу</w:t>
      </w:r>
      <w:r w:rsidRPr="00270408">
        <w:rPr>
          <w:rFonts w:ascii="Times New Roman" w:hAnsi="Times New Roman" w:cs="Times New Roman"/>
          <w:lang w:val="uk-UA"/>
        </w:rPr>
        <w:t xml:space="preserve">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270408" w:rsidRPr="00270408" w:rsidRDefault="004007E9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Освітня програма</w:t>
      </w:r>
      <w:r w:rsidR="00270408" w:rsidRPr="00270408">
        <w:rPr>
          <w:rFonts w:ascii="Times New Roman" w:hAnsi="Times New Roman" w:cs="Times New Roman"/>
          <w:lang w:val="uk-UA"/>
        </w:rPr>
        <w:t xml:space="preserve"> мож</w:t>
      </w:r>
      <w:r>
        <w:rPr>
          <w:rFonts w:ascii="Times New Roman" w:hAnsi="Times New Roman" w:cs="Times New Roman"/>
          <w:lang w:val="uk-UA"/>
        </w:rPr>
        <w:t>е</w:t>
      </w:r>
      <w:r w:rsidR="00270408" w:rsidRPr="00270408">
        <w:rPr>
          <w:rFonts w:ascii="Times New Roman" w:hAnsi="Times New Roman" w:cs="Times New Roman"/>
          <w:lang w:val="uk-UA"/>
        </w:rPr>
        <w:t xml:space="preserve"> мати </w:t>
      </w:r>
      <w:proofErr w:type="spellStart"/>
      <w:r w:rsidR="00270408" w:rsidRPr="00270408">
        <w:rPr>
          <w:rFonts w:ascii="Times New Roman" w:hAnsi="Times New Roman" w:cs="Times New Roman"/>
          <w:lang w:val="uk-UA"/>
        </w:rPr>
        <w:t>корекційно-розвивальний</w:t>
      </w:r>
      <w:proofErr w:type="spellEnd"/>
      <w:r w:rsidR="00270408" w:rsidRPr="00270408">
        <w:rPr>
          <w:rFonts w:ascii="Times New Roman" w:hAnsi="Times New Roman" w:cs="Times New Roman"/>
          <w:lang w:val="uk-UA"/>
        </w:rPr>
        <w:t xml:space="preserve">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Програми інваріантного складника Базового навчального плану є</w:t>
      </w:r>
      <w:r w:rsidR="004007E9">
        <w:rPr>
          <w:rFonts w:ascii="Times New Roman" w:hAnsi="Times New Roman" w:cs="Times New Roman"/>
          <w:lang w:val="uk-UA"/>
        </w:rPr>
        <w:t xml:space="preserve"> обов’язковими для використання.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Контроль і оцінювання навчальних досягнень здобувачів</w:t>
      </w:r>
      <w:r w:rsidR="00C26AD5">
        <w:rPr>
          <w:rFonts w:ascii="Times New Roman" w:hAnsi="Times New Roman" w:cs="Times New Roman"/>
          <w:b/>
          <w:lang w:val="uk-UA"/>
        </w:rPr>
        <w:t xml:space="preserve"> освіти</w:t>
      </w:r>
      <w:r w:rsidRPr="00270408">
        <w:rPr>
          <w:rFonts w:ascii="Times New Roman" w:hAnsi="Times New Roman" w:cs="Times New Roman"/>
          <w:lang w:val="uk-UA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270408">
        <w:rPr>
          <w:rFonts w:ascii="Times New Roman" w:hAnsi="Times New Roman" w:cs="Times New Roman"/>
          <w:lang w:val="uk-UA"/>
        </w:rPr>
        <w:t>самооцінювання</w:t>
      </w:r>
      <w:proofErr w:type="spellEnd"/>
      <w:r w:rsidRPr="00270408">
        <w:rPr>
          <w:rFonts w:ascii="Times New Roman" w:hAnsi="Times New Roman" w:cs="Times New Roman"/>
          <w:lang w:val="uk-UA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Навчальні досягнення здобувачів</w:t>
      </w:r>
      <w:r w:rsidR="00C26AD5">
        <w:rPr>
          <w:rFonts w:ascii="Times New Roman" w:hAnsi="Times New Roman" w:cs="Times New Roman"/>
          <w:lang w:val="uk-UA"/>
        </w:rPr>
        <w:t xml:space="preserve"> освіти</w:t>
      </w:r>
      <w:r w:rsidRPr="00270408">
        <w:rPr>
          <w:rFonts w:ascii="Times New Roman" w:hAnsi="Times New Roman" w:cs="Times New Roman"/>
          <w:lang w:val="uk-UA"/>
        </w:rPr>
        <w:t xml:space="preserve"> у 1-2 класах підлягають вербальному, формувальному оцінюванню, у 3-4 – формувальному та підсумковому (бальному) оцінюванню.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Формувальне оцінювання</w:t>
      </w:r>
      <w:r w:rsidRPr="00270408">
        <w:rPr>
          <w:rFonts w:ascii="Times New Roman" w:hAnsi="Times New Roman" w:cs="Times New Roman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Підсумкове оцінювання</w:t>
      </w:r>
      <w:r w:rsidRPr="00270408">
        <w:rPr>
          <w:rFonts w:ascii="Times New Roman" w:hAnsi="Times New Roman" w:cs="Times New Roman"/>
          <w:lang w:val="uk-UA"/>
        </w:rPr>
        <w:t xml:space="preserve"> передбачає зіставлення навчальних досягнень здобувачів </w:t>
      </w:r>
      <w:r w:rsidR="00C26AD5">
        <w:rPr>
          <w:rFonts w:ascii="Times New Roman" w:hAnsi="Times New Roman" w:cs="Times New Roman"/>
          <w:lang w:val="uk-UA"/>
        </w:rPr>
        <w:t xml:space="preserve">освіти </w:t>
      </w:r>
      <w:r w:rsidRPr="00270408">
        <w:rPr>
          <w:rFonts w:ascii="Times New Roman" w:hAnsi="Times New Roman" w:cs="Times New Roman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Здобувачі початкової освіти</w:t>
      </w:r>
      <w:r w:rsidR="004007E9">
        <w:rPr>
          <w:rFonts w:ascii="Times New Roman" w:hAnsi="Times New Roman" w:cs="Times New Roman"/>
          <w:lang w:val="uk-UA"/>
        </w:rPr>
        <w:t xml:space="preserve"> </w:t>
      </w:r>
      <w:r w:rsidR="00C26AD5">
        <w:rPr>
          <w:rFonts w:ascii="Times New Roman" w:hAnsi="Times New Roman" w:cs="Times New Roman"/>
          <w:lang w:val="uk-UA"/>
        </w:rPr>
        <w:t xml:space="preserve">Чернівецького </w:t>
      </w:r>
      <w:r w:rsidR="004007E9">
        <w:rPr>
          <w:rFonts w:ascii="Times New Roman" w:hAnsi="Times New Roman" w:cs="Times New Roman"/>
          <w:lang w:val="uk-UA"/>
        </w:rPr>
        <w:t>НВК «Берегиня»</w:t>
      </w:r>
      <w:r w:rsidRPr="00270408">
        <w:rPr>
          <w:rFonts w:ascii="Times New Roman" w:hAnsi="Times New Roman" w:cs="Times New Roman"/>
          <w:lang w:val="uk-UA"/>
        </w:rPr>
        <w:t xml:space="preserve"> проходять державну підсумкову атестацію, яка здійснюється лише з метою моніторингу якості освітньої діяльності заклад</w:t>
      </w:r>
      <w:r w:rsidR="00C26AD5">
        <w:rPr>
          <w:rFonts w:ascii="Times New Roman" w:hAnsi="Times New Roman" w:cs="Times New Roman"/>
          <w:lang w:val="uk-UA"/>
        </w:rPr>
        <w:t>у</w:t>
      </w:r>
      <w:r w:rsidRPr="00270408">
        <w:rPr>
          <w:rFonts w:ascii="Times New Roman" w:hAnsi="Times New Roman" w:cs="Times New Roman"/>
          <w:lang w:val="uk-UA"/>
        </w:rPr>
        <w:t xml:space="preserve"> освіти та (або) якості освіти.</w:t>
      </w:r>
    </w:p>
    <w:p w:rsid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</w:t>
      </w:r>
      <w:r w:rsidR="004007E9">
        <w:rPr>
          <w:rFonts w:ascii="Times New Roman" w:hAnsi="Times New Roman" w:cs="Times New Roman"/>
          <w:lang w:val="uk-UA"/>
        </w:rPr>
        <w:t xml:space="preserve">ня навчальних досягнень на </w:t>
      </w:r>
      <w:r w:rsidRPr="00270408">
        <w:rPr>
          <w:rFonts w:ascii="Times New Roman" w:hAnsi="Times New Roman" w:cs="Times New Roman"/>
          <w:lang w:val="uk-UA"/>
        </w:rPr>
        <w:t>шкільно</w:t>
      </w:r>
      <w:r w:rsidR="004007E9">
        <w:rPr>
          <w:rFonts w:ascii="Times New Roman" w:hAnsi="Times New Roman" w:cs="Times New Roman"/>
          <w:lang w:val="uk-UA"/>
        </w:rPr>
        <w:t>му рівні</w:t>
      </w:r>
      <w:r w:rsidRPr="00270408">
        <w:rPr>
          <w:rFonts w:ascii="Times New Roman" w:hAnsi="Times New Roman" w:cs="Times New Roman"/>
          <w:lang w:val="uk-UA"/>
        </w:rPr>
        <w:t>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3932F6" w:rsidRPr="003932F6" w:rsidRDefault="003932F6" w:rsidP="003932F6">
      <w:pPr>
        <w:pStyle w:val="a4"/>
        <w:tabs>
          <w:tab w:val="left" w:pos="8430"/>
        </w:tabs>
        <w:ind w:left="0" w:right="85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2F6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</w:t>
      </w:r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запровадження факультативів, курсів за вибором, що розширюють обрану  спеціалізацію та світоглядне спрямування </w:t>
      </w:r>
      <w:r w:rsidR="00C26A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Чернівецького </w:t>
      </w:r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НВК «Берегиня», </w:t>
      </w:r>
      <w:r w:rsidRPr="003932F6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на проведення індивідуальних та групових занять. </w:t>
      </w:r>
    </w:p>
    <w:p w:rsidR="003932F6" w:rsidRPr="003932F6" w:rsidRDefault="003932F6" w:rsidP="003932F6">
      <w:pPr>
        <w:pStyle w:val="a4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 xml:space="preserve">Варіативна складова навчального плану </w:t>
      </w:r>
      <w:r w:rsidR="00C26AD5"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 xml:space="preserve">Чернівецького </w:t>
      </w:r>
      <w:r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НВК «Берегиня</w:t>
      </w:r>
      <w:r w:rsidR="00E57B54"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 xml:space="preserve">» визначена закладом самостійно, </w:t>
      </w:r>
      <w:proofErr w:type="spellStart"/>
      <w:r w:rsidR="00E57B54"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враховувавши</w:t>
      </w:r>
      <w:proofErr w:type="spellEnd"/>
      <w:r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 xml:space="preserve"> особливості організації освітнього процесу та індивідуальних освітніх потреб </w:t>
      </w:r>
      <w:r w:rsidR="00C26AD5" w:rsidRPr="00E57B54">
        <w:rPr>
          <w:rFonts w:ascii="Times New Roman" w:eastAsia="Calibri" w:hAnsi="Times New Roman" w:cs="Times New Roman"/>
          <w:highlight w:val="yellow"/>
          <w:lang w:val="uk-UA" w:eastAsia="uk-UA" w:bidi="uk-UA"/>
        </w:rPr>
        <w:t xml:space="preserve">здобувачів освіти </w:t>
      </w:r>
      <w:r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 xml:space="preserve"> закладу, особливості регіону, рівень навчально-методичного та кадрово</w:t>
      </w:r>
      <w:r w:rsidR="00E57B54"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го забезпечення і відображена</w:t>
      </w:r>
      <w:r w:rsidRPr="00E57B54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 xml:space="preserve"> в навчальному плані закладу.</w:t>
      </w:r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932F6" w:rsidRPr="003932F6" w:rsidRDefault="003932F6" w:rsidP="003932F6">
      <w:pPr>
        <w:widowControl/>
        <w:ind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 xml:space="preserve">Варіативна складова 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>навчального плану використовується на:</w:t>
      </w:r>
    </w:p>
    <w:p w:rsidR="003932F6" w:rsidRPr="003932F6" w:rsidRDefault="003932F6" w:rsidP="003932F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підсилення предметів інваріантної складової</w:t>
      </w: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 xml:space="preserve">: </w:t>
      </w:r>
    </w:p>
    <w:p w:rsidR="003932F6" w:rsidRDefault="003932F6" w:rsidP="003932F6">
      <w:pPr>
        <w:pStyle w:val="a4"/>
        <w:numPr>
          <w:ilvl w:val="0"/>
          <w:numId w:val="6"/>
        </w:numPr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1 класі  1 </w:t>
      </w:r>
      <w:proofErr w:type="spellStart"/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>год</w:t>
      </w:r>
      <w:proofErr w:type="spellEnd"/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вивчення навчання грамоти. </w:t>
      </w:r>
    </w:p>
    <w:p w:rsidR="008F0FF7" w:rsidRPr="00B355CF" w:rsidRDefault="008F0FF7" w:rsidP="003932F6">
      <w:pPr>
        <w:pStyle w:val="a4"/>
        <w:numPr>
          <w:ilvl w:val="0"/>
          <w:numId w:val="6"/>
        </w:numPr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355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2 класі 1 </w:t>
      </w:r>
      <w:proofErr w:type="spellStart"/>
      <w:r w:rsidRPr="00B355CF">
        <w:rPr>
          <w:rFonts w:ascii="Times New Roman" w:eastAsia="Calibri" w:hAnsi="Times New Roman" w:cs="Times New Roman"/>
          <w:sz w:val="24"/>
          <w:szCs w:val="24"/>
          <w:lang w:val="uk-UA"/>
        </w:rPr>
        <w:t>год</w:t>
      </w:r>
      <w:proofErr w:type="spellEnd"/>
      <w:r w:rsidRPr="00B355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вивчення української мови. </w:t>
      </w:r>
    </w:p>
    <w:p w:rsidR="003932F6" w:rsidRPr="003932F6" w:rsidRDefault="003932F6" w:rsidP="003932F6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>У такому разі розподіл годин на вивчення тієї чи іншої теми навчальної програми здійснюється вчителем закладу самостійно. Розподіл годин фіксується у календарному плані, який погоджується директором 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</w:t>
      </w:r>
      <w:r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3932F6" w:rsidRPr="003932F6" w:rsidRDefault="003932F6" w:rsidP="003932F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306498" w:rsidRPr="00306498" w:rsidRDefault="00753D53" w:rsidP="00306498">
      <w:pPr>
        <w:ind w:left="-142" w:firstLine="851"/>
        <w:jc w:val="both"/>
        <w:rPr>
          <w:rFonts w:ascii="Times New Roman" w:hAnsi="Times New Roman" w:cs="Times New Roman"/>
          <w:b/>
          <w:lang w:val="uk-UA"/>
        </w:rPr>
      </w:pPr>
      <w:r w:rsidRPr="00306498">
        <w:rPr>
          <w:rFonts w:ascii="Times New Roman" w:hAnsi="Times New Roman" w:cs="Times New Roman"/>
          <w:lang w:val="uk-UA" w:eastAsia="uk-UA"/>
        </w:rPr>
        <w:t xml:space="preserve">Навчальний план початкової школи НВК «Берегиня»  для 1 класу з українською мовою навчання затверджено у </w:t>
      </w:r>
      <w:r w:rsidRPr="00306498">
        <w:rPr>
          <w:rFonts w:ascii="Times New Roman" w:hAnsi="Times New Roman" w:cs="Times New Roman"/>
          <w:b/>
          <w:lang w:val="uk-UA" w:eastAsia="uk-UA"/>
        </w:rPr>
        <w:t>Додатку 1 до</w:t>
      </w:r>
      <w:r w:rsidRPr="00306498">
        <w:rPr>
          <w:rFonts w:ascii="Times New Roman" w:hAnsi="Times New Roman" w:cs="Times New Roman"/>
          <w:b/>
          <w:i/>
          <w:lang w:val="uk-UA"/>
        </w:rPr>
        <w:t xml:space="preserve"> </w:t>
      </w:r>
      <w:r w:rsidR="00306498" w:rsidRPr="00306498">
        <w:rPr>
          <w:rFonts w:ascii="Times New Roman" w:hAnsi="Times New Roman" w:cs="Times New Roman"/>
          <w:b/>
          <w:lang w:val="uk-UA" w:eastAsia="uk-UA"/>
        </w:rPr>
        <w:t xml:space="preserve">освітньої програми </w:t>
      </w:r>
      <w:r w:rsidR="00306498" w:rsidRPr="00306498">
        <w:rPr>
          <w:rFonts w:ascii="Times New Roman" w:hAnsi="Times New Roman" w:cs="Times New Roman"/>
          <w:b/>
          <w:lang w:val="uk-UA"/>
        </w:rPr>
        <w:t>Навчально-виховного комплексу «Берегиня» Ч</w:t>
      </w:r>
      <w:r w:rsidR="008F0FF7">
        <w:rPr>
          <w:rFonts w:ascii="Times New Roman" w:hAnsi="Times New Roman" w:cs="Times New Roman"/>
          <w:b/>
          <w:lang w:val="uk-UA"/>
        </w:rPr>
        <w:t>ернівецької міської ради на 2019/2020</w:t>
      </w:r>
      <w:r w:rsidR="00306498" w:rsidRPr="00306498">
        <w:rPr>
          <w:rFonts w:ascii="Times New Roman" w:hAnsi="Times New Roman" w:cs="Times New Roman"/>
          <w:b/>
          <w:lang w:val="uk-UA"/>
        </w:rPr>
        <w:t xml:space="preserve"> навчальний рік (початкова школа 1</w:t>
      </w:r>
      <w:r w:rsidR="008F0FF7">
        <w:rPr>
          <w:rFonts w:ascii="Times New Roman" w:hAnsi="Times New Roman" w:cs="Times New Roman"/>
          <w:b/>
          <w:lang w:val="uk-UA"/>
        </w:rPr>
        <w:t>-2</w:t>
      </w:r>
      <w:r w:rsidR="00306498" w:rsidRPr="00306498">
        <w:rPr>
          <w:rFonts w:ascii="Times New Roman" w:hAnsi="Times New Roman" w:cs="Times New Roman"/>
          <w:b/>
          <w:lang w:val="uk-UA"/>
        </w:rPr>
        <w:t xml:space="preserve"> клас).</w:t>
      </w:r>
    </w:p>
    <w:p w:rsidR="00270408" w:rsidRPr="00270408" w:rsidRDefault="00270408" w:rsidP="00306498">
      <w:pPr>
        <w:pStyle w:val="DefaultStyle"/>
        <w:spacing w:line="240" w:lineRule="auto"/>
        <w:ind w:firstLine="709"/>
        <w:jc w:val="center"/>
        <w:rPr>
          <w:rFonts w:cs="Times New Roman"/>
          <w:b/>
          <w:lang w:val="uk-UA"/>
        </w:rPr>
      </w:pPr>
      <w:r w:rsidRPr="00270408">
        <w:rPr>
          <w:rFonts w:cs="Times New Roman"/>
          <w:b/>
          <w:lang w:val="uk-UA"/>
        </w:rPr>
        <w:t>МОВНО-ЛІТЕРАТУРНА ОСВІТНЯ ГАЛУЗЬ</w:t>
      </w:r>
    </w:p>
    <w:p w:rsidR="00270408" w:rsidRPr="00270408" w:rsidRDefault="00270408" w:rsidP="00270408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270408">
        <w:rPr>
          <w:rFonts w:ascii="Times New Roman" w:hAnsi="Times New Roman" w:cs="Times New Roman"/>
          <w:b/>
          <w:lang w:val="uk-UA"/>
        </w:rPr>
        <w:t>УКРАЇНСЬКА МОВА І ЛІТЕРАТУРНЕ ЧИТАННЯ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Метою</w:t>
      </w:r>
      <w:r w:rsidRPr="00270408">
        <w:rPr>
          <w:rFonts w:ascii="Times New Roman" w:hAnsi="Times New Roman" w:cs="Times New Roman"/>
          <w:lang w:val="uk-UA"/>
        </w:rPr>
        <w:t xml:space="preserve"> початкового курсу мовно-літературної освіти</w:t>
      </w:r>
      <w:r w:rsidR="00753D53">
        <w:rPr>
          <w:rFonts w:ascii="Times New Roman" w:hAnsi="Times New Roman" w:cs="Times New Roman"/>
          <w:lang w:val="uk-UA"/>
        </w:rPr>
        <w:t xml:space="preserve"> у </w:t>
      </w:r>
      <w:r w:rsidR="004B5ADB">
        <w:rPr>
          <w:rFonts w:ascii="Times New Roman" w:hAnsi="Times New Roman" w:cs="Times New Roman"/>
          <w:lang w:val="uk-UA"/>
        </w:rPr>
        <w:t>Чернівецькому НВК</w:t>
      </w:r>
      <w:r w:rsidR="00753D53">
        <w:rPr>
          <w:rFonts w:ascii="Times New Roman" w:hAnsi="Times New Roman" w:cs="Times New Roman"/>
          <w:lang w:val="uk-UA"/>
        </w:rPr>
        <w:t xml:space="preserve"> «Берегиня» </w:t>
      </w:r>
      <w:r w:rsidRPr="00270408">
        <w:rPr>
          <w:rFonts w:ascii="Times New Roman" w:hAnsi="Times New Roman" w:cs="Times New Roman"/>
          <w:lang w:val="uk-UA"/>
        </w:rPr>
        <w:t xml:space="preserve">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емоційно-чуттєвого досвіду, розвиток мовленнєво-творчих здібностей.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hAnsi="Times New Roman" w:cs="Times New Roman"/>
          <w:b/>
          <w:lang w:val="uk-UA"/>
        </w:rPr>
        <w:t>завдань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виховання </w:t>
      </w:r>
      <w:r w:rsidR="00C26AD5">
        <w:rPr>
          <w:rFonts w:ascii="Times New Roman" w:hAnsi="Times New Roman" w:cs="Times New Roman"/>
          <w:lang w:val="uk-UA"/>
        </w:rPr>
        <w:t>у</w:t>
      </w:r>
      <w:r w:rsidRPr="00270408">
        <w:rPr>
          <w:rFonts w:ascii="Times New Roman" w:hAnsi="Times New Roman" w:cs="Times New Roman"/>
          <w:lang w:val="uk-UA"/>
        </w:rPr>
        <w:t xml:space="preserve"> </w:t>
      </w:r>
      <w:r w:rsidR="00C26AD5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="00753D53">
        <w:rPr>
          <w:rFonts w:ascii="Times New Roman" w:hAnsi="Times New Roman" w:cs="Times New Roman"/>
          <w:lang w:val="uk-UA"/>
        </w:rPr>
        <w:t xml:space="preserve">закладу </w:t>
      </w:r>
      <w:r w:rsidRPr="00270408">
        <w:rPr>
          <w:rFonts w:ascii="Times New Roman" w:hAnsi="Times New Roman" w:cs="Times New Roman"/>
          <w:lang w:val="uk-UA"/>
        </w:rPr>
        <w:t>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розвиток мислення, мовлення, уяви, пізнавальних і літературно-творчих здібностей </w:t>
      </w:r>
      <w:r w:rsidR="00C26AD5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формування вмінь працювати з різними видами та джерелами інформації;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ознайомлення </w:t>
      </w:r>
      <w:r w:rsidR="00C26AD5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proofErr w:type="spellStart"/>
      <w:r w:rsidR="00C26AD5">
        <w:rPr>
          <w:rFonts w:ascii="Times New Roman" w:eastAsia="Calibri" w:hAnsi="Times New Roman" w:cs="Times New Roman"/>
          <w:lang w:val="uk-UA" w:eastAsia="uk-UA" w:bidi="uk-UA"/>
        </w:rPr>
        <w:t>Черніецького</w:t>
      </w:r>
      <w:proofErr w:type="spellEnd"/>
      <w:r w:rsidR="00753D53">
        <w:rPr>
          <w:rFonts w:ascii="Times New Roman" w:hAnsi="Times New Roman" w:cs="Times New Roman"/>
          <w:lang w:val="uk-UA"/>
        </w:rPr>
        <w:t xml:space="preserve"> НВК «Берегиня»</w:t>
      </w:r>
      <w:r w:rsidRPr="00270408">
        <w:rPr>
          <w:rFonts w:ascii="Times New Roman" w:hAnsi="Times New Roman" w:cs="Times New Roman"/>
          <w:lang w:val="uk-UA"/>
        </w:rPr>
        <w:t xml:space="preserve"> з дитячою літературою різної тематики й жанрів, формування прийомів самостійної роботи з дитячими книжками;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формування умінь опрацьовувати тексти різних видів (художні, науково-популярні, навчальні, </w:t>
      </w:r>
      <w:proofErr w:type="spellStart"/>
      <w:r w:rsidRPr="00270408">
        <w:rPr>
          <w:rFonts w:ascii="Times New Roman" w:hAnsi="Times New Roman" w:cs="Times New Roman"/>
          <w:lang w:val="uk-UA"/>
        </w:rPr>
        <w:t>медіатексти</w:t>
      </w:r>
      <w:proofErr w:type="spellEnd"/>
      <w:r w:rsidRPr="00270408">
        <w:rPr>
          <w:rFonts w:ascii="Times New Roman" w:hAnsi="Times New Roman" w:cs="Times New Roman"/>
          <w:lang w:val="uk-UA"/>
        </w:rPr>
        <w:t>);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залучення молодших школярів </w:t>
      </w:r>
      <w:r w:rsidR="00753D53">
        <w:rPr>
          <w:rFonts w:ascii="Times New Roman" w:hAnsi="Times New Roman" w:cs="Times New Roman"/>
          <w:lang w:val="uk-UA"/>
        </w:rPr>
        <w:t xml:space="preserve"> закладу освіти </w:t>
      </w:r>
      <w:r w:rsidRPr="00270408">
        <w:rPr>
          <w:rFonts w:ascii="Times New Roman" w:hAnsi="Times New Roman" w:cs="Times New Roman"/>
          <w:lang w:val="uk-UA"/>
        </w:rPr>
        <w:t>до практичного застосування умінь з різних видів мовленнєвої діяльності в навчальних і життєвих ситуаціях.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Відповідно до зазначених мети і завдань у початковому курсі мовно-літературної освіти</w:t>
      </w:r>
      <w:r w:rsidR="00753D53">
        <w:rPr>
          <w:rFonts w:ascii="Times New Roman" w:hAnsi="Times New Roman" w:cs="Times New Roman"/>
          <w:lang w:val="uk-UA"/>
        </w:rPr>
        <w:t xml:space="preserve"> НВК «Берегиня»</w:t>
      </w:r>
      <w:r w:rsidRPr="00270408">
        <w:rPr>
          <w:rFonts w:ascii="Times New Roman" w:hAnsi="Times New Roman" w:cs="Times New Roman"/>
          <w:lang w:val="uk-UA"/>
        </w:rPr>
        <w:t xml:space="preserve"> виділено такі </w:t>
      </w:r>
      <w:r w:rsidRPr="00270408">
        <w:rPr>
          <w:rFonts w:ascii="Times New Roman" w:hAnsi="Times New Roman" w:cs="Times New Roman"/>
          <w:b/>
          <w:lang w:val="uk-UA"/>
        </w:rPr>
        <w:t>змістові лінії</w:t>
      </w:r>
      <w:r w:rsidRPr="00270408">
        <w:rPr>
          <w:rFonts w:ascii="Times New Roman" w:hAnsi="Times New Roman" w:cs="Times New Roman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«Взаємодіємо усно»</w:t>
      </w:r>
      <w:r w:rsidRPr="00270408">
        <w:rPr>
          <w:rFonts w:ascii="Times New Roman" w:hAnsi="Times New Roman" w:cs="Times New Roman"/>
          <w:lang w:val="uk-UA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«Читаємо» </w:t>
      </w:r>
      <w:r w:rsidRPr="00270408">
        <w:rPr>
          <w:rFonts w:ascii="Times New Roman" w:hAnsi="Times New Roman" w:cs="Times New Roman"/>
          <w:lang w:val="uk-UA"/>
        </w:rPr>
        <w:t xml:space="preserve">передбачає формування </w:t>
      </w:r>
      <w:r w:rsidR="00C26AD5">
        <w:rPr>
          <w:rFonts w:ascii="Times New Roman" w:hAnsi="Times New Roman" w:cs="Times New Roman"/>
          <w:lang w:val="uk-UA"/>
        </w:rPr>
        <w:t xml:space="preserve">у </w:t>
      </w:r>
      <w:r w:rsidR="00C26AD5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 xml:space="preserve">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«Взаємодіємо письмово»</w:t>
      </w:r>
      <w:r w:rsidRPr="00270408">
        <w:rPr>
          <w:rFonts w:ascii="Times New Roman" w:hAnsi="Times New Roman" w:cs="Times New Roman"/>
          <w:lang w:val="uk-UA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</w:t>
      </w:r>
      <w:r w:rsidRPr="00270408">
        <w:rPr>
          <w:rFonts w:ascii="Times New Roman" w:hAnsi="Times New Roman" w:cs="Times New Roman"/>
          <w:lang w:val="uk-UA"/>
        </w:rPr>
        <w:lastRenderedPageBreak/>
        <w:t xml:space="preserve">видах мовленнєво-творчої діяльності. 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«Досліджуємо медіа»</w:t>
      </w:r>
      <w:r w:rsidRPr="00270408">
        <w:rPr>
          <w:rFonts w:ascii="Times New Roman" w:hAnsi="Times New Roman" w:cs="Times New Roman"/>
          <w:lang w:val="uk-UA"/>
        </w:rPr>
        <w:t xml:space="preserve"> передбачає формування </w:t>
      </w:r>
      <w:r w:rsidR="00C26AD5">
        <w:rPr>
          <w:rFonts w:ascii="Times New Roman" w:hAnsi="Times New Roman" w:cs="Times New Roman"/>
          <w:lang w:val="uk-UA"/>
        </w:rPr>
        <w:t xml:space="preserve">у </w:t>
      </w:r>
      <w:r w:rsidR="00C26AD5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 xml:space="preserve"> умінь аналізувати, інтерпретувати, критично оцінювати інформацію в </w:t>
      </w:r>
      <w:proofErr w:type="spellStart"/>
      <w:r w:rsidRPr="00270408">
        <w:rPr>
          <w:rFonts w:ascii="Times New Roman" w:hAnsi="Times New Roman" w:cs="Times New Roman"/>
          <w:lang w:val="uk-UA"/>
        </w:rPr>
        <w:t>медіатекстах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та використовувати її для збагачення власного досвіду, створювати прості </w:t>
      </w:r>
      <w:proofErr w:type="spellStart"/>
      <w:r w:rsidRPr="00270408">
        <w:rPr>
          <w:rFonts w:ascii="Times New Roman" w:hAnsi="Times New Roman" w:cs="Times New Roman"/>
          <w:lang w:val="uk-UA"/>
        </w:rPr>
        <w:t>медіапродукти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«Досліджуємо мовні явища»</w:t>
      </w:r>
      <w:r w:rsidRPr="00270408">
        <w:rPr>
          <w:rFonts w:ascii="Times New Roman" w:hAnsi="Times New Roman" w:cs="Times New Roman"/>
          <w:lang w:val="uk-UA"/>
        </w:rPr>
        <w:t xml:space="preserve"> спрямована на дослідження </w:t>
      </w:r>
      <w:r w:rsidR="00C26AD5">
        <w:rPr>
          <w:rFonts w:ascii="Times New Roman" w:eastAsia="Calibri" w:hAnsi="Times New Roman" w:cs="Times New Roman"/>
          <w:lang w:val="uk-UA" w:eastAsia="uk-UA" w:bidi="uk-UA"/>
        </w:rPr>
        <w:t xml:space="preserve">здобувачами освіти </w:t>
      </w:r>
      <w:r w:rsidRPr="00270408">
        <w:rPr>
          <w:rFonts w:ascii="Times New Roman" w:hAnsi="Times New Roman" w:cs="Times New Roman"/>
          <w:lang w:val="uk-UA"/>
        </w:rPr>
        <w:t>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Змістові лінії </w:t>
      </w:r>
      <w:r w:rsidR="00753D53">
        <w:rPr>
          <w:rFonts w:ascii="Times New Roman" w:hAnsi="Times New Roman" w:cs="Times New Roman"/>
          <w:lang w:val="uk-UA"/>
        </w:rPr>
        <w:t xml:space="preserve"> закладу </w:t>
      </w:r>
      <w:r w:rsidRPr="00270408">
        <w:rPr>
          <w:rFonts w:ascii="Times New Roman" w:hAnsi="Times New Roman" w:cs="Times New Roman"/>
          <w:lang w:val="uk-UA"/>
        </w:rPr>
        <w:t>реалізуються через такі інтегровані курси і навчальні предмети:</w:t>
      </w:r>
    </w:p>
    <w:p w:rsidR="00270408" w:rsidRPr="002E5A1E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E5A1E">
        <w:rPr>
          <w:rFonts w:ascii="Times New Roman" w:hAnsi="Times New Roman" w:cs="Times New Roman"/>
          <w:lang w:val="uk-UA"/>
        </w:rPr>
        <w:t>1 клас – інтегрований курс «Навчання грамоти»;</w:t>
      </w:r>
    </w:p>
    <w:p w:rsidR="00671E19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2 клас – навчальні предмети «Українська мова», «Читання»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3 клас – навчальні предмети «Українська мова», «Літературне читання»;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4 клас – навчальні предмети «Українська мова», «Літературне читання».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МАТЕМАТИЧНА ГАЛУЗЬ</w:t>
      </w:r>
      <w:r w:rsidR="00031D84">
        <w:rPr>
          <w:b/>
          <w:sz w:val="24"/>
          <w:szCs w:val="24"/>
        </w:rPr>
        <w:t>.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МАТЕМАТИКА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 xml:space="preserve">Метою </w:t>
      </w:r>
      <w:r w:rsidRPr="00270408">
        <w:rPr>
          <w:rFonts w:ascii="Times New Roman" w:hAnsi="Times New Roman" w:cs="Times New Roman"/>
          <w:lang w:val="uk-UA"/>
        </w:rPr>
        <w:t>навчання математики</w:t>
      </w:r>
      <w:r w:rsidR="00753D53">
        <w:rPr>
          <w:rFonts w:ascii="Times New Roman" w:hAnsi="Times New Roman" w:cs="Times New Roman"/>
          <w:lang w:val="uk-UA"/>
        </w:rPr>
        <w:t xml:space="preserve"> у </w:t>
      </w:r>
      <w:r w:rsidR="00031D84">
        <w:rPr>
          <w:rFonts w:ascii="Times New Roman" w:hAnsi="Times New Roman" w:cs="Times New Roman"/>
          <w:lang w:val="uk-UA"/>
        </w:rPr>
        <w:t xml:space="preserve">Чернівецькому НВК «Берегиня» </w:t>
      </w:r>
      <w:r w:rsidRPr="00270408">
        <w:rPr>
          <w:rFonts w:ascii="Times New Roman" w:hAnsi="Times New Roman" w:cs="Times New Roman"/>
          <w:lang w:val="uk-UA"/>
        </w:rPr>
        <w:t>є різнобічний розвиток особистості дитини та її світоглядних орієнтацій засобами математичної діяльності, формування математичної й інших ключових компетентностей, необхідних їй для життя та продовження навчання.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hAnsi="Times New Roman" w:cs="Times New Roman"/>
          <w:b/>
          <w:lang w:val="uk-UA"/>
        </w:rPr>
        <w:t>завдань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</w:t>
      </w:r>
      <w:r w:rsidR="00031D84">
        <w:rPr>
          <w:rFonts w:ascii="Times New Roman" w:hAnsi="Times New Roman" w:cs="Times New Roman"/>
          <w:lang w:val="uk-UA"/>
        </w:rPr>
        <w:t xml:space="preserve">у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 xml:space="preserve"> розуміння ролі математики в пізнанні явищ і закономірностей навколишнього світу;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у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 xml:space="preserve"> досвіду використання математичних знань та способів дій для розв’язування навчальних і практичних задач;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розвиток математичного мовлення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>, необхідного для опису математичних фактів,  відношень і закономірностей;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</w:t>
      </w:r>
      <w:r w:rsidR="00031D84">
        <w:rPr>
          <w:rFonts w:ascii="Times New Roman" w:hAnsi="Times New Roman" w:cs="Times New Roman"/>
          <w:lang w:val="uk-UA"/>
        </w:rPr>
        <w:t xml:space="preserve">у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>здатності міркувати логічно, оцінювати коректність і достатність даних для розв’язування навчальних і практичних задач.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Реалізація мети і завдань </w:t>
      </w:r>
      <w:r w:rsidRPr="00270408">
        <w:rPr>
          <w:rFonts w:ascii="Times New Roman" w:hAnsi="Times New Roman" w:cs="Times New Roman"/>
          <w:b/>
          <w:lang w:val="uk-UA"/>
        </w:rPr>
        <w:t>початкового курсу</w:t>
      </w:r>
      <w:r w:rsidRPr="00270408">
        <w:rPr>
          <w:rFonts w:ascii="Times New Roman" w:hAnsi="Times New Roman" w:cs="Times New Roman"/>
          <w:lang w:val="uk-UA"/>
        </w:rPr>
        <w:t xml:space="preserve"> </w:t>
      </w:r>
      <w:r w:rsidRPr="00270408">
        <w:rPr>
          <w:rFonts w:ascii="Times New Roman" w:hAnsi="Times New Roman" w:cs="Times New Roman"/>
          <w:b/>
          <w:lang w:val="uk-UA"/>
        </w:rPr>
        <w:t>математики</w:t>
      </w:r>
      <w:r w:rsidRPr="00270408">
        <w:rPr>
          <w:rFonts w:ascii="Times New Roman" w:hAnsi="Times New Roman" w:cs="Times New Roman"/>
          <w:lang w:val="uk-UA"/>
        </w:rPr>
        <w:t xml:space="preserve"> </w:t>
      </w:r>
      <w:r w:rsidR="00753D53">
        <w:rPr>
          <w:rFonts w:ascii="Times New Roman" w:hAnsi="Times New Roman" w:cs="Times New Roman"/>
          <w:lang w:val="uk-UA"/>
        </w:rPr>
        <w:t xml:space="preserve">НВК «Берегиня» </w:t>
      </w:r>
      <w:r w:rsidRPr="00270408">
        <w:rPr>
          <w:rFonts w:ascii="Times New Roman" w:hAnsi="Times New Roman" w:cs="Times New Roman"/>
          <w:lang w:val="uk-UA"/>
        </w:rPr>
        <w:t xml:space="preserve">здійснюється за такими </w:t>
      </w:r>
      <w:r w:rsidRPr="00270408">
        <w:rPr>
          <w:rFonts w:ascii="Times New Roman" w:hAnsi="Times New Roman" w:cs="Times New Roman"/>
          <w:b/>
          <w:lang w:val="uk-UA"/>
        </w:rPr>
        <w:t>змістовими лініями</w:t>
      </w:r>
      <w:r w:rsidRPr="00270408">
        <w:rPr>
          <w:rFonts w:ascii="Times New Roman" w:hAnsi="Times New Roman" w:cs="Times New Roman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«Числа, дії з числами. Величини»</w:t>
      </w:r>
      <w:r w:rsidRPr="00270408">
        <w:rPr>
          <w:rFonts w:ascii="Times New Roman" w:hAnsi="Times New Roman" w:cs="Times New Roman"/>
          <w:lang w:val="uk-UA"/>
        </w:rPr>
        <w:t xml:space="preserve"> охоплює вивчення у 1 – 4 класах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величин; оперування величинами.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«Вирази, рівності, нерівності» </w:t>
      </w:r>
      <w:r w:rsidRPr="00270408">
        <w:rPr>
          <w:rFonts w:ascii="Times New Roman" w:hAnsi="Times New Roman" w:cs="Times New Roman"/>
          <w:lang w:val="uk-UA"/>
        </w:rPr>
        <w:t>спрямована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про залежність результату арифметичної дії від зміни одного з її компонентів. Ця змістова лінія є пропедевтичною до вивчення алгебраїчного матеріалу.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«Геометричні фігури» </w:t>
      </w:r>
      <w:r w:rsidRPr="00270408">
        <w:rPr>
          <w:rFonts w:ascii="Times New Roman" w:hAnsi="Times New Roman" w:cs="Times New Roman"/>
          <w:lang w:val="uk-UA"/>
        </w:rPr>
        <w:t xml:space="preserve">націлена на розвиток </w:t>
      </w:r>
      <w:r w:rsidR="00031D84">
        <w:rPr>
          <w:rFonts w:ascii="Times New Roman" w:hAnsi="Times New Roman" w:cs="Times New Roman"/>
          <w:lang w:val="uk-UA"/>
        </w:rPr>
        <w:t xml:space="preserve">у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 xml:space="preserve">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«Робота з даними» </w:t>
      </w:r>
      <w:r w:rsidRPr="00270408">
        <w:rPr>
          <w:rFonts w:ascii="Times New Roman" w:hAnsi="Times New Roman" w:cs="Times New Roman"/>
          <w:lang w:val="uk-UA"/>
        </w:rPr>
        <w:t xml:space="preserve">передбачає ознайомлення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 xml:space="preserve"> на практичному рівні з найпростішими способами виділення і впорядкування даних за певною ознакою.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Змістова лінія «</w:t>
      </w:r>
      <w:r w:rsidRPr="00270408">
        <w:rPr>
          <w:rFonts w:ascii="Times New Roman" w:hAnsi="Times New Roman" w:cs="Times New Roman"/>
          <w:b/>
          <w:lang w:val="uk-UA"/>
        </w:rPr>
        <w:t>Математичні задачі і дослідження</w:t>
      </w:r>
      <w:r w:rsidRPr="00270408">
        <w:rPr>
          <w:rFonts w:ascii="Times New Roman" w:hAnsi="Times New Roman" w:cs="Times New Roman"/>
          <w:lang w:val="uk-UA"/>
        </w:rPr>
        <w:t xml:space="preserve">» спрямована на формування </w:t>
      </w:r>
      <w:r w:rsidR="00031D84">
        <w:rPr>
          <w:rFonts w:ascii="Times New Roman" w:hAnsi="Times New Roman" w:cs="Times New Roman"/>
          <w:lang w:val="uk-UA"/>
        </w:rPr>
        <w:t>у</w:t>
      </w:r>
      <w:r w:rsidR="00031D84" w:rsidRPr="00031D84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hAnsi="Times New Roman" w:cs="Times New Roman"/>
          <w:lang w:val="uk-UA"/>
        </w:rPr>
        <w:t>здатності розпізнавати практичні проблеми, що розв’язуються із застосуванням математичних методів, на матеріалі сюжетних, геометричних і практичних задач, а також у процесі виконання найпростіших навчальних досліджень.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lastRenderedPageBreak/>
        <w:t xml:space="preserve">До програми кожного класу подано </w:t>
      </w:r>
      <w:r w:rsidRPr="00270408">
        <w:rPr>
          <w:rFonts w:ascii="Times New Roman" w:hAnsi="Times New Roman" w:cs="Times New Roman"/>
          <w:b/>
          <w:lang w:val="uk-UA"/>
        </w:rPr>
        <w:t>орієнтовний перелік</w:t>
      </w:r>
      <w:r w:rsidRPr="00270408">
        <w:rPr>
          <w:rFonts w:ascii="Times New Roman" w:hAnsi="Times New Roman" w:cs="Times New Roman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Досвід математичної діяльності застосовується у вивченні інших предметів (освітніх галузей) шляхом використання учнями математичних методів чи інших засобів для пізнання дійсності; організації та виконання </w:t>
      </w:r>
      <w:proofErr w:type="spellStart"/>
      <w:r w:rsidRPr="00270408">
        <w:rPr>
          <w:rFonts w:ascii="Times New Roman" w:hAnsi="Times New Roman" w:cs="Times New Roman"/>
          <w:lang w:val="uk-UA"/>
        </w:rPr>
        <w:t>міжпредметних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навчальних проектів, міні-досліджень тощо. </w:t>
      </w:r>
    </w:p>
    <w:p w:rsidR="00270408" w:rsidRPr="00270408" w:rsidRDefault="00270408" w:rsidP="00270408">
      <w:pPr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270408">
        <w:rPr>
          <w:rFonts w:ascii="Times New Roman" w:hAnsi="Times New Roman" w:cs="Times New Roman"/>
          <w:b/>
          <w:lang w:val="ru-RU"/>
        </w:rPr>
        <w:t xml:space="preserve">ГРОМАДЯНСЬКА ТА ІСТОРИЧНА, </w:t>
      </w:r>
      <w:proofErr w:type="gramStart"/>
      <w:r w:rsidRPr="00270408">
        <w:rPr>
          <w:rFonts w:ascii="Times New Roman" w:hAnsi="Times New Roman" w:cs="Times New Roman"/>
          <w:b/>
          <w:lang w:val="ru-RU"/>
        </w:rPr>
        <w:t>СОЦ</w:t>
      </w:r>
      <w:proofErr w:type="gramEnd"/>
      <w:r w:rsidRPr="00270408">
        <w:rPr>
          <w:rFonts w:ascii="Times New Roman" w:hAnsi="Times New Roman" w:cs="Times New Roman"/>
          <w:b/>
          <w:lang w:val="ru-RU"/>
        </w:rPr>
        <w:t>ІАЛЬНА ТА ЗДОРОВ'ЯЗБЕРЕЖУВАЛЬНА, ПРИРОДНИЧА ОСВІТНІ ГАЛУЗІ</w:t>
      </w:r>
    </w:p>
    <w:p w:rsidR="00270408" w:rsidRPr="00753D53" w:rsidRDefault="00270408" w:rsidP="00270408">
      <w:pPr>
        <w:ind w:firstLine="709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53D53">
        <w:rPr>
          <w:rFonts w:ascii="Times New Roman" w:hAnsi="Times New Roman" w:cs="Times New Roman"/>
          <w:b/>
          <w:lang w:val="uk-UA"/>
        </w:rPr>
        <w:t xml:space="preserve"> «Я ДОСЛІДЖУЮ СВІТ»</w:t>
      </w:r>
    </w:p>
    <w:p w:rsidR="00270408" w:rsidRPr="00753D53" w:rsidRDefault="00270408" w:rsidP="00270408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753D53">
        <w:rPr>
          <w:rFonts w:ascii="Times New Roman" w:hAnsi="Times New Roman" w:cs="Times New Roman"/>
          <w:lang w:val="uk-UA"/>
        </w:rPr>
        <w:t xml:space="preserve">Зазначені освітні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 за активного використання </w:t>
      </w:r>
      <w:proofErr w:type="spellStart"/>
      <w:r w:rsidRPr="00753D53">
        <w:rPr>
          <w:rFonts w:ascii="Times New Roman" w:hAnsi="Times New Roman" w:cs="Times New Roman"/>
          <w:lang w:val="uk-UA"/>
        </w:rPr>
        <w:t>міжпредметних</w:t>
      </w:r>
      <w:proofErr w:type="spellEnd"/>
      <w:r w:rsidRPr="00753D53">
        <w:rPr>
          <w:rFonts w:ascii="Times New Roman" w:hAnsi="Times New Roman" w:cs="Times New Roman"/>
          <w:lang w:val="uk-UA"/>
        </w:rPr>
        <w:t xml:space="preserve"> зв’язків, організації різних форм взаємодії учнів. Для розв'язання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здобувачами освіти </w:t>
      </w:r>
      <w:r w:rsidRPr="00753D53">
        <w:rPr>
          <w:rFonts w:ascii="Times New Roman" w:hAnsi="Times New Roman" w:cs="Times New Roman"/>
          <w:lang w:val="uk-UA"/>
        </w:rPr>
        <w:t xml:space="preserve"> практичних завдань у життєвих ситуаціях залучаються навчальні результати з інших освітніх галузей. </w:t>
      </w:r>
    </w:p>
    <w:p w:rsidR="00270408" w:rsidRPr="00753D53" w:rsidRDefault="00270408" w:rsidP="00270408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753D53">
        <w:rPr>
          <w:rFonts w:ascii="Times New Roman" w:hAnsi="Times New Roman" w:cs="Times New Roman"/>
          <w:b/>
          <w:lang w:val="uk-UA"/>
        </w:rPr>
        <w:t>Метою</w:t>
      </w:r>
      <w:r w:rsidRPr="00753D53">
        <w:rPr>
          <w:rFonts w:ascii="Times New Roman" w:hAnsi="Times New Roman" w:cs="Times New Roman"/>
          <w:lang w:val="uk-UA"/>
        </w:rPr>
        <w:t xml:space="preserve"> навчальної програми «Я досліджую світ» є особистісний розвиток молодших школярів </w:t>
      </w:r>
      <w:r w:rsidR="00753D53">
        <w:rPr>
          <w:rFonts w:ascii="Times New Roman" w:hAnsi="Times New Roman" w:cs="Times New Roman"/>
          <w:lang w:val="uk-UA"/>
        </w:rPr>
        <w:t xml:space="preserve"> НВК «Берегиня» </w:t>
      </w:r>
      <w:r w:rsidRPr="00753D53">
        <w:rPr>
          <w:rFonts w:ascii="Times New Roman" w:hAnsi="Times New Roman" w:cs="Times New Roman"/>
          <w:lang w:val="uk-UA"/>
        </w:rPr>
        <w:t xml:space="preserve">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753D53">
        <w:rPr>
          <w:rFonts w:ascii="Times New Roman" w:hAnsi="Times New Roman" w:cs="Times New Roman"/>
          <w:lang w:val="uk-UA"/>
        </w:rPr>
        <w:t xml:space="preserve">розв'язувати практичні задачі. </w:t>
      </w:r>
    </w:p>
    <w:p w:rsidR="00270408" w:rsidRPr="00753D53" w:rsidRDefault="00270408" w:rsidP="00270408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753D53">
        <w:rPr>
          <w:rFonts w:ascii="Times New Roman" w:hAnsi="Times New Roman" w:cs="Times New Roman"/>
          <w:lang w:val="uk-UA"/>
        </w:rPr>
        <w:t xml:space="preserve">Досягнення поставленої мети передбачає розв’язання таких </w:t>
      </w:r>
      <w:r w:rsidRPr="00753D53">
        <w:rPr>
          <w:rFonts w:ascii="Times New Roman" w:hAnsi="Times New Roman" w:cs="Times New Roman"/>
          <w:b/>
          <w:lang w:val="uk-UA"/>
        </w:rPr>
        <w:t>завдань</w:t>
      </w:r>
      <w:r w:rsidRPr="00753D53">
        <w:rPr>
          <w:rFonts w:ascii="Times New Roman" w:hAnsi="Times New Roman" w:cs="Times New Roman"/>
          <w:lang w:val="uk-UA"/>
        </w:rPr>
        <w:t>: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формування дослідницьких умінь, опанування доступних способів пізнання себе, предметів і явищ природи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між станом довкілля і діяльністю людини, впливу поведінки на здоров'я та безпеку, залежності результату від докладених зусиль, аналіз наслідків ризикованої поведінки);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виховання активної позиції щодо громадянської і соціально-культурної належності себе і своєї родини до України, інтересу до пізнання історії та природи 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розвиток толерантності у соціальній комунікації, ціннісного ставлення до природи та її пізнання,</w:t>
      </w:r>
      <w:r w:rsidRPr="00753D5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самовираження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у різних видах діяльності, становлення екологічно грамотної та соціально адаптованої особистості.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Тематичну основу курсу 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31D84">
        <w:rPr>
          <w:rFonts w:ascii="Times New Roman" w:hAnsi="Times New Roman" w:cs="Times New Roman"/>
          <w:sz w:val="24"/>
          <w:szCs w:val="24"/>
          <w:lang w:val="uk-UA"/>
        </w:rPr>
        <w:t>Чернівецькому НВК «Берегиня»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«Людина»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(пізнання себе, своїх можливостей; здорова і безпечна поведінка);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«Людина серед людей»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(стандарти поведінки в сім'ї, в суспільстві; моральні норми; навички співжиття і співпраці);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«Людина в суспільстві»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«Людина і світ»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(толерантне ставлення до різноманітності світу людей, культур, звичаїв);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«Людина і природа»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(пізнання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довкілля).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потребує постійного залучення й аналізу їхніх вражень, чуттєвої опори на результати дослідження об'єктів і явищ навколишнього світу. 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</w:t>
      </w:r>
      <w:proofErr w:type="spellStart"/>
      <w:r w:rsidRPr="00753D53">
        <w:rPr>
          <w:rFonts w:ascii="Times New Roman" w:hAnsi="Times New Roman" w:cs="Times New Roman"/>
          <w:sz w:val="24"/>
          <w:szCs w:val="24"/>
          <w:lang w:val="uk-UA"/>
        </w:rPr>
        <w:t>полісенсорним</w:t>
      </w:r>
      <w:proofErr w:type="spellEnd"/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підходом, що зумовлює дослідницьку поведінку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, сприйняття ними властивостей і якостей предметів і явищ природного і соціального оточення, спрямовуються у сферу пошукової діяльності. 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На основі Типової програми вчитель може створювати різні варіанти інтегрованої програми за таким алгоритмом: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цілей навчання; 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створення картки понять з інших предметів (асоціативної павутинки, курсів, галузей, які допоможуть досягти цілей);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структурування програми за темами;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вибір діяльності учнів, яка забезпечить інтегроване навчання;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розроблення показників досягнення очікуваних результатів.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Можливі засоби інтеграції в процесі реалізації програми «Я досліджую світ» передбачають включення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в практику виконання різноманітних завдань дослідницького характеру, як от: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належить);</w:t>
      </w:r>
    </w:p>
    <w:p w:rsidR="00270408" w:rsidRPr="00031D84" w:rsidRDefault="00270408" w:rsidP="00031D8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31D84">
        <w:rPr>
          <w:rFonts w:ascii="Times New Roman" w:hAnsi="Times New Roman" w:cs="Times New Roman"/>
          <w:lang w:val="uk-UA"/>
        </w:rPr>
        <w:t>дослідження-спостереження (Як воно діє? Що з ним відбувається? Для чого призначене?);</w:t>
      </w:r>
    </w:p>
    <w:p w:rsidR="00270408" w:rsidRPr="00753D53" w:rsidRDefault="00270408" w:rsidP="00671E1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дослідження-пошук (запитування, передбачення, встановлення часової і логічної послідовності явищ, подій; встановлення </w:t>
      </w:r>
      <w:proofErr w:type="spellStart"/>
      <w:r w:rsidRPr="00753D53">
        <w:rPr>
          <w:rFonts w:ascii="Times New Roman" w:hAnsi="Times New Roman" w:cs="Times New Roman"/>
          <w:sz w:val="24"/>
          <w:szCs w:val="24"/>
          <w:lang w:val="uk-UA"/>
        </w:rPr>
        <w:t>причинно</w:t>
      </w:r>
      <w:proofErr w:type="spellEnd"/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– наслідкових зв’язків (Чому? Яким чином? Від чого залежить? З чим пов’язано?), догадка, висновок-узагальнення).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ІНФОРМАТИЧНА ОСВІТНЯ ГАЛУЗЬ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ІНФОРМАТИКА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 xml:space="preserve">Метою </w:t>
      </w:r>
      <w:r w:rsidRPr="00270408">
        <w:rPr>
          <w:rFonts w:ascii="Times New Roman" w:hAnsi="Times New Roman" w:cs="Times New Roman"/>
          <w:lang w:val="uk-UA"/>
        </w:rPr>
        <w:t>навчання інформатиці</w:t>
      </w:r>
      <w:r w:rsidR="00753D53">
        <w:rPr>
          <w:rFonts w:ascii="Times New Roman" w:hAnsi="Times New Roman" w:cs="Times New Roman"/>
          <w:lang w:val="uk-UA"/>
        </w:rPr>
        <w:t xml:space="preserve"> у </w:t>
      </w:r>
      <w:r w:rsidR="00031D84">
        <w:rPr>
          <w:rFonts w:ascii="Times New Roman" w:hAnsi="Times New Roman" w:cs="Times New Roman"/>
          <w:lang w:val="uk-UA"/>
        </w:rPr>
        <w:t xml:space="preserve">Чернівецькому </w:t>
      </w:r>
      <w:r w:rsidR="00753D53">
        <w:rPr>
          <w:rFonts w:ascii="Times New Roman" w:hAnsi="Times New Roman" w:cs="Times New Roman"/>
          <w:lang w:val="uk-UA"/>
        </w:rPr>
        <w:t>НВК «Берегиня»</w:t>
      </w:r>
      <w:r w:rsidRPr="00270408">
        <w:rPr>
          <w:rFonts w:ascii="Times New Roman" w:hAnsi="Times New Roman" w:cs="Times New Roman"/>
          <w:lang w:val="uk-UA"/>
        </w:rPr>
        <w:t xml:space="preserve"> є різнобічний розвиток особистості дитини та її світоглядних орієнтацій, формування </w:t>
      </w:r>
      <w:proofErr w:type="spellStart"/>
      <w:r w:rsidRPr="00270408">
        <w:rPr>
          <w:rFonts w:ascii="Times New Roman" w:hAnsi="Times New Roman" w:cs="Times New Roman"/>
          <w:lang w:val="uk-UA"/>
        </w:rPr>
        <w:t>інформатичної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й інших ключових компетентностей, необхідних їй для життя та продовження навчання.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hAnsi="Times New Roman" w:cs="Times New Roman"/>
          <w:b/>
          <w:lang w:val="uk-UA"/>
        </w:rPr>
        <w:t>завдань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</w:t>
      </w:r>
      <w:r w:rsidR="00031D84">
        <w:rPr>
          <w:rFonts w:ascii="Times New Roman" w:hAnsi="Times New Roman" w:cs="Times New Roman"/>
          <w:lang w:val="uk-UA"/>
        </w:rPr>
        <w:t>у</w:t>
      </w:r>
      <w:r w:rsidR="00031D84" w:rsidRPr="00031D84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>здобувачів освіти</w:t>
      </w:r>
      <w:r w:rsidRPr="00270408">
        <w:rPr>
          <w:rFonts w:ascii="Times New Roman" w:hAnsi="Times New Roman" w:cs="Times New Roman"/>
          <w:lang w:val="uk-UA"/>
        </w:rPr>
        <w:t xml:space="preserve"> уявлення про роль інформаційно-комунікаційних технологій у житті людини;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розвиток логічного, алгоритмічного, творчого та об</w:t>
      </w:r>
      <w:r w:rsidRPr="00270408">
        <w:rPr>
          <w:rFonts w:ascii="Times New Roman" w:hAnsi="Times New Roman" w:cs="Times New Roman"/>
          <w:lang w:val="ru-RU"/>
        </w:rPr>
        <w:t>’</w:t>
      </w:r>
      <w:proofErr w:type="spellStart"/>
      <w:r w:rsidRPr="00270408">
        <w:rPr>
          <w:rFonts w:ascii="Times New Roman" w:hAnsi="Times New Roman" w:cs="Times New Roman"/>
          <w:lang w:val="uk-UA"/>
        </w:rPr>
        <w:t>єктно-орієнтованого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мислення учнів.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270408">
        <w:rPr>
          <w:rFonts w:ascii="Times New Roman" w:hAnsi="Times New Roman" w:cs="Times New Roman"/>
          <w:u w:val="single"/>
          <w:lang w:val="uk-UA"/>
        </w:rPr>
        <w:t>початкові</w:t>
      </w:r>
      <w:r w:rsidRPr="00270408">
        <w:rPr>
          <w:rFonts w:ascii="Times New Roman" w:hAnsi="Times New Roman" w:cs="Times New Roman"/>
          <w:lang w:val="uk-UA"/>
        </w:rPr>
        <w:t xml:space="preserve"> знання вміння та навички для: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lastRenderedPageBreak/>
        <w:t>доступу до інформації (знання де шукати і як отримувати інформацію);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опрацювання інформації;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перетворення інформації із однієї форми в іншу;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створення інформаційних моделей;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оцінки інформації за її властивостями.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Програма побудована лінійно-концентрично </w:t>
      </w:r>
      <w:r w:rsidR="00671E19">
        <w:rPr>
          <w:rFonts w:ascii="Times New Roman" w:hAnsi="Times New Roman" w:cs="Times New Roman"/>
          <w:lang w:val="uk-UA"/>
        </w:rPr>
        <w:t>(з горизонтальним поглибленням)</w:t>
      </w:r>
    </w:p>
    <w:p w:rsidR="00270408" w:rsidRPr="00270408" w:rsidRDefault="00270408" w:rsidP="00270408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08">
        <w:rPr>
          <w:rFonts w:ascii="Times New Roman" w:hAnsi="Times New Roman" w:cs="Times New Roman"/>
          <w:b/>
          <w:sz w:val="24"/>
          <w:szCs w:val="24"/>
        </w:rPr>
        <w:t>ТЕХНОЛОГІЧНА ОСВІТНЯ ГАЛУЗЬ</w:t>
      </w:r>
    </w:p>
    <w:p w:rsidR="00270408" w:rsidRPr="00270408" w:rsidRDefault="00270408" w:rsidP="00270408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08">
        <w:rPr>
          <w:rFonts w:ascii="Times New Roman" w:hAnsi="Times New Roman" w:cs="Times New Roman"/>
          <w:b/>
          <w:sz w:val="24"/>
          <w:szCs w:val="24"/>
        </w:rPr>
        <w:t>ДИЗАЙН І ТЕХНОЛОГІЇ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27040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технологічної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реалізовується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предмет «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Дизайн і технології».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навчання дизайну і технологій є розвиток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 культурного й національного самовираження.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формування допитливості, цілісного уявлення про матеріальне і нематеріальне виробництво;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виховання естетично-ціннісного ставлення до традицій українського народу в праці, декоративно-прикладному мистецтві;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вироблення навичок застосовувати традиційні та сучасні технології, раціонально використовувати матеріали;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Реалізація мети і завдань навчального предмета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031D84">
        <w:rPr>
          <w:rFonts w:ascii="Times New Roman" w:hAnsi="Times New Roman" w:cs="Times New Roman"/>
          <w:sz w:val="24"/>
          <w:szCs w:val="24"/>
          <w:lang w:val="uk-UA"/>
        </w:rPr>
        <w:t xml:space="preserve">Чернівецькому 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НВК «Берегиня»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такими 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змістовими лініями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: «Інформаційно-комунікаційне середовище», «Середовище проектування», «Середовище техніки і технологій», «Середовище соціалізації».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Інформаційно-комунікаційне середовище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 іншими; дослідження природних, штучних і синтетичних матеріалів; розрізнення та читання графічних зображень; конструювання виробів з готових деталей.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Середовище проектування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» спрямована на реалізацію творчого потенціалу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, створення умов для продукування ідей, вибору особисто 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Середовище техніки і технологій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»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Середовище соціалізації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Розподіл навчальних годин за темами, добір об’єктів праці вчитель 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D84">
        <w:rPr>
          <w:rFonts w:ascii="Times New Roman" w:hAnsi="Times New Roman" w:cs="Times New Roman"/>
          <w:sz w:val="24"/>
          <w:szCs w:val="24"/>
          <w:lang w:val="uk-UA"/>
        </w:rPr>
        <w:t>Чернівецького НВК «Берегиня»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визначає самостійно, враховуючи умови навчання та педагогічну доцільність.</w:t>
      </w:r>
    </w:p>
    <w:p w:rsidR="00270408" w:rsidRPr="00270408" w:rsidRDefault="00270408" w:rsidP="00270408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МИСТЕЦЬКА ОСВІТНЯ ГАЛУЗЬ</w:t>
      </w:r>
    </w:p>
    <w:p w:rsidR="00270408" w:rsidRPr="00270408" w:rsidRDefault="00671E19" w:rsidP="00671E19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МИСТЕЦТВО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Метою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навчання мистецтва у </w:t>
      </w:r>
      <w:r w:rsidR="00031D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Чернівецькому </w:t>
      </w:r>
      <w:r w:rsidR="00FC0B7A">
        <w:rPr>
          <w:rFonts w:ascii="Times New Roman" w:eastAsia="Times New Roman" w:hAnsi="Times New Roman" w:cs="Times New Roman"/>
          <w:color w:val="auto"/>
          <w:sz w:val="24"/>
          <w:szCs w:val="24"/>
        </w:rPr>
        <w:t>НВК «Берегиня»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є всебічний художньо-естетичний розвиток особистості дитини, освоєння нею культурних цінностей у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процесі пізнання мистецтва; плекання пошани до вітчизняної та зарубіжної мистецької спадщини; формування ключових, мистецьких предметних та </w:t>
      </w:r>
      <w:proofErr w:type="spellStart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міжпредметних</w:t>
      </w:r>
      <w:proofErr w:type="spellEnd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компетентностей, необхідних для художньо-творчого самовираження в особистому та суспільному житті.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Реалізація поставленої мети здійснюється за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змістовими лініями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70408" w:rsidRPr="00270408" w:rsidRDefault="00270408" w:rsidP="00270408">
      <w:pPr>
        <w:pStyle w:val="11"/>
        <w:widowControl w:val="0"/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«Художньо-творча діяльність»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</w:t>
      </w:r>
      <w:proofErr w:type="spellStart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імпровізування</w:t>
      </w:r>
      <w:proofErr w:type="spellEnd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естетичного перетворення довкілля. 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«Сприймання та інтерпретація мистецтва»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ставлення.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Реалізація змістової лінії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«Комунікація через мистецтво»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націлена на соціалізацію </w:t>
      </w:r>
      <w:r w:rsidR="00031D84">
        <w:rPr>
          <w:rFonts w:ascii="Times New Roman" w:hAnsi="Times New Roman" w:cs="Times New Roman"/>
          <w:lang w:eastAsia="uk-UA" w:bidi="uk-UA"/>
        </w:rPr>
        <w:t xml:space="preserve">здобувачів освіти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через мистецтво, усвідомлення ними свого «Я» (своїх мистецьких  досягнень і можливостей). Змістова лінія передбачає формування </w:t>
      </w:r>
      <w:r w:rsidR="00031D8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у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031D84">
        <w:rPr>
          <w:rFonts w:ascii="Times New Roman" w:hAnsi="Times New Roman" w:cs="Times New Roman"/>
          <w:lang w:eastAsia="uk-UA" w:bidi="uk-UA"/>
        </w:rPr>
        <w:t xml:space="preserve">здобувачів освіти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умінь презентувати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Опанування </w:t>
      </w:r>
      <w:r w:rsidR="00031D84">
        <w:rPr>
          <w:rFonts w:ascii="Times New Roman" w:hAnsi="Times New Roman" w:cs="Times New Roman"/>
          <w:lang w:eastAsia="uk-UA" w:bidi="uk-UA"/>
        </w:rPr>
        <w:t xml:space="preserve">здобувачами освіти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мистецтва у початковій школі ґрунтується на засадах компетентнісного, особистісно зорієнтованого, діяльнісного, ігрового та інтегративного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підходів. 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Мистецтво сприяє формуванню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ключових компетентностей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, зокрема, у процесі: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(вільне володіння державною мовою/ здатність спілкуватися рідною).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(математична компетентність).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спостереження, дослідження і відтворення довкілля та явищ природи засобами мистецтва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(компетентності у галузі природничих наук, техніки і технологій, екологічна компетентність);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(інформаційно-комунікаційна компетентність);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hAnsi="Times New Roman" w:cs="Times New Roman"/>
          <w:color w:val="auto"/>
          <w:sz w:val="24"/>
          <w:szCs w:val="24"/>
        </w:rPr>
        <w:t xml:space="preserve">формування  уміння 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навчання впродовж життя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(культурна компетентність)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проявів  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(підприємливість та фінансова грамотність);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виявлення бажання впроваджувати нові ідеї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інноваційність</w:t>
      </w:r>
      <w:proofErr w:type="spellEnd"/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Мистецька освітня галузь</w:t>
      </w:r>
      <w:r w:rsidR="00FC0B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31D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Чернівецького </w:t>
      </w:r>
      <w:r w:rsidR="00FC0B7A">
        <w:rPr>
          <w:rFonts w:ascii="Times New Roman" w:eastAsia="Times New Roman" w:hAnsi="Times New Roman" w:cs="Times New Roman"/>
          <w:color w:val="auto"/>
          <w:sz w:val="24"/>
          <w:szCs w:val="24"/>
        </w:rPr>
        <w:t>НВК «Берегиня»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може реалізуватися через інтегровані курси або предмети вивчення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270408" w:rsidRPr="00270408" w:rsidRDefault="00270408" w:rsidP="00270408">
      <w:pPr>
        <w:ind w:firstLine="709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70408">
        <w:rPr>
          <w:rFonts w:ascii="Times New Roman" w:eastAsia="Times New Roman" w:hAnsi="Times New Roman" w:cs="Times New Roman"/>
          <w:b/>
          <w:lang w:val="uk-UA" w:eastAsia="ru-RU"/>
        </w:rPr>
        <w:t>ФІЗКУЛЬТУРНА ОСВІТНЯ ГАЛУЗЬ</w:t>
      </w:r>
    </w:p>
    <w:p w:rsidR="00270408" w:rsidRPr="00270408" w:rsidRDefault="00270408" w:rsidP="00270408">
      <w:pPr>
        <w:ind w:firstLine="709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70408">
        <w:rPr>
          <w:rFonts w:ascii="Times New Roman" w:eastAsia="Times New Roman" w:hAnsi="Times New Roman" w:cs="Times New Roman"/>
          <w:b/>
          <w:lang w:val="uk-UA" w:eastAsia="ru-RU"/>
        </w:rPr>
        <w:t>ФІЗИЧНА КУЛЬТУРА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Times New Roman" w:hAnsi="Times New Roman" w:cs="Times New Roman"/>
          <w:b/>
          <w:lang w:val="uk-UA"/>
        </w:rPr>
        <w:t>Метою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навчання фізичної культури</w:t>
      </w:r>
      <w:r w:rsidR="00FC0B7A">
        <w:rPr>
          <w:rFonts w:ascii="Times New Roman" w:eastAsia="Times New Roman" w:hAnsi="Times New Roman" w:cs="Times New Roman"/>
          <w:lang w:val="uk-UA"/>
        </w:rPr>
        <w:t xml:space="preserve"> у закладі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є всебічний фізичний розвиток особистості </w:t>
      </w:r>
      <w:r w:rsidR="00031D84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засобами фізкультурної та ігрової діяльності, формування в молодших школярів ключових фізкультурних компетентностей,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eastAsia="Calibri" w:hAnsi="Times New Roman" w:cs="Times New Roman"/>
          <w:b/>
          <w:lang w:val="uk-UA"/>
        </w:rPr>
        <w:t>завдань</w:t>
      </w:r>
      <w:r w:rsidRPr="00270408">
        <w:rPr>
          <w:rFonts w:ascii="Times New Roman" w:eastAsia="Calibri" w:hAnsi="Times New Roman" w:cs="Times New Roman"/>
          <w:lang w:val="uk-UA"/>
        </w:rPr>
        <w:t xml:space="preserve">: 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Times New Roman" w:hAnsi="Times New Roman" w:cs="Times New Roman"/>
          <w:lang w:val="uk-UA"/>
        </w:rPr>
        <w:t xml:space="preserve">– виховання </w:t>
      </w:r>
      <w:r w:rsidRPr="00270408">
        <w:rPr>
          <w:rFonts w:ascii="Times New Roman" w:eastAsia="Calibri" w:hAnsi="Times New Roman" w:cs="Times New Roman"/>
          <w:lang w:val="uk-UA"/>
        </w:rPr>
        <w:t xml:space="preserve">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Calibri" w:hAnsi="Times New Roman" w:cs="Times New Roman"/>
          <w:lang w:val="uk-UA"/>
        </w:rPr>
        <w:t xml:space="preserve">розуміння значущості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занять фізичними вправами, спортивними іграми </w:t>
      </w:r>
      <w:r w:rsidRPr="00270408">
        <w:rPr>
          <w:rFonts w:ascii="Times New Roman" w:eastAsia="Calibri" w:hAnsi="Times New Roman" w:cs="Times New Roman"/>
          <w:lang w:val="uk-UA"/>
        </w:rPr>
        <w:t xml:space="preserve">як важливого засобу </w:t>
      </w:r>
      <w:r w:rsidRPr="00270408">
        <w:rPr>
          <w:rFonts w:ascii="Times New Roman" w:eastAsia="Times New Roman" w:hAnsi="Times New Roman" w:cs="Times New Roman"/>
          <w:lang w:val="uk-UA"/>
        </w:rPr>
        <w:t>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Times New Roman" w:hAnsi="Times New Roman" w:cs="Times New Roman"/>
          <w:lang w:val="uk-UA"/>
        </w:rPr>
        <w:t xml:space="preserve">– </w:t>
      </w:r>
      <w:r w:rsidRPr="00270408">
        <w:rPr>
          <w:rFonts w:ascii="Times New Roman" w:eastAsia="Calibri" w:hAnsi="Times New Roman" w:cs="Times New Roman"/>
          <w:lang w:val="uk-UA"/>
        </w:rPr>
        <w:t xml:space="preserve">формування </w:t>
      </w:r>
      <w:r w:rsidR="00526382">
        <w:rPr>
          <w:rFonts w:ascii="Times New Roman" w:eastAsia="Calibri" w:hAnsi="Times New Roman" w:cs="Times New Roman"/>
          <w:lang w:val="uk-UA"/>
        </w:rPr>
        <w:t>у</w:t>
      </w:r>
      <w:r w:rsidR="00526382" w:rsidRPr="00526382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="00526382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eastAsia="Calibri" w:hAnsi="Times New Roman" w:cs="Times New Roman"/>
          <w:lang w:val="uk-UA"/>
        </w:rPr>
        <w:t xml:space="preserve">здатності володіння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різними способами </w:t>
      </w:r>
      <w:r w:rsidRPr="00270408">
        <w:rPr>
          <w:rFonts w:ascii="Times New Roman" w:eastAsia="Times New Roman" w:hAnsi="Times New Roman" w:cs="Times New Roman"/>
          <w:bCs/>
          <w:iCs/>
          <w:lang w:val="uk-UA" w:eastAsia="ru-RU"/>
        </w:rPr>
        <w:t>рухової діяльності</w:t>
      </w:r>
      <w:r w:rsidRPr="00270408">
        <w:rPr>
          <w:rFonts w:ascii="Times New Roman" w:eastAsia="Times New Roman" w:hAnsi="Times New Roman" w:cs="Times New Roman"/>
          <w:lang w:val="uk-UA"/>
        </w:rPr>
        <w:t>, виконання фізичних вправ; уміння грати в рухливі та спортивні ігри за спрощеними правилами</w:t>
      </w:r>
      <w:r w:rsidRPr="00270408">
        <w:rPr>
          <w:rFonts w:ascii="Times New Roman" w:eastAsia="Calibri" w:hAnsi="Times New Roman" w:cs="Times New Roman"/>
          <w:lang w:val="uk-UA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pl-PL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– </w:t>
      </w:r>
      <w:r w:rsidRPr="00270408">
        <w:rPr>
          <w:rFonts w:ascii="Times New Roman" w:eastAsia="Calibri" w:hAnsi="Times New Roman" w:cs="Times New Roman"/>
          <w:lang w:val="uk-UA"/>
        </w:rPr>
        <w:t xml:space="preserve">розвиток 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Calibri" w:hAnsi="Times New Roman" w:cs="Times New Roman"/>
          <w:lang w:val="uk-UA"/>
        </w:rPr>
        <w:t xml:space="preserve">здатності </w:t>
      </w:r>
      <w:r w:rsidRPr="00270408">
        <w:rPr>
          <w:rFonts w:ascii="Times New Roman" w:eastAsia="Calibri" w:hAnsi="Times New Roman" w:cs="Times New Roman"/>
          <w:lang w:val="pl-PL"/>
        </w:rPr>
        <w:t xml:space="preserve">встановлювати причинно-наслідкові зв’язки позитивних та негативних чинників щодо стану </w:t>
      </w:r>
      <w:r w:rsidRPr="00270408">
        <w:rPr>
          <w:rFonts w:ascii="Times New Roman" w:eastAsia="Calibri" w:hAnsi="Times New Roman" w:cs="Times New Roman"/>
          <w:lang w:val="uk-UA"/>
        </w:rPr>
        <w:t>свого</w:t>
      </w:r>
      <w:r w:rsidRPr="00270408">
        <w:rPr>
          <w:rFonts w:ascii="Times New Roman" w:eastAsia="Calibri" w:hAnsi="Times New Roman" w:cs="Times New Roman"/>
          <w:lang w:val="pl-PL"/>
        </w:rPr>
        <w:t xml:space="preserve"> здоров’я та фізичного розвитку; </w:t>
      </w:r>
    </w:p>
    <w:p w:rsidR="00270408" w:rsidRPr="00270408" w:rsidRDefault="00270408" w:rsidP="00270408">
      <w:pPr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використовувати різні способи пошуку </w:t>
      </w:r>
      <w:r w:rsidRPr="00270408">
        <w:rPr>
          <w:rFonts w:ascii="Times New Roman" w:eastAsia="Calibri" w:hAnsi="Times New Roman" w:cs="Times New Roman"/>
          <w:lang w:val="uk-UA"/>
        </w:rPr>
        <w:t xml:space="preserve">корисної </w:t>
      </w:r>
      <w:r w:rsidRPr="00270408">
        <w:rPr>
          <w:rFonts w:ascii="Times New Roman" w:eastAsia="Calibri" w:hAnsi="Times New Roman" w:cs="Times New Roman"/>
          <w:lang w:val="pl-PL"/>
        </w:rPr>
        <w:t>інформації у довідникових джерелах, у тому числі за допомого</w:t>
      </w:r>
      <w:r w:rsidRPr="00270408">
        <w:rPr>
          <w:rFonts w:ascii="Times New Roman" w:eastAsia="Calibri" w:hAnsi="Times New Roman" w:cs="Times New Roman"/>
          <w:lang w:val="uk-UA"/>
        </w:rPr>
        <w:t>ю</w:t>
      </w:r>
      <w:r w:rsidRPr="00270408">
        <w:rPr>
          <w:rFonts w:ascii="Times New Roman" w:eastAsia="Calibri" w:hAnsi="Times New Roman" w:cs="Times New Roman"/>
          <w:lang w:val="pl-PL"/>
        </w:rPr>
        <w:t xml:space="preserve"> інформаційно-комунікативних технологій</w:t>
      </w:r>
      <w:r w:rsidRPr="00270408">
        <w:rPr>
          <w:rFonts w:ascii="Times New Roman" w:eastAsia="Calibri" w:hAnsi="Times New Roman" w:cs="Times New Roman"/>
          <w:lang w:val="uk-UA"/>
        </w:rPr>
        <w:t xml:space="preserve"> і критичного мислення</w:t>
      </w:r>
      <w:r w:rsidRPr="00270408">
        <w:rPr>
          <w:rFonts w:ascii="Times New Roman" w:eastAsia="Calibri" w:hAnsi="Times New Roman" w:cs="Times New Roman"/>
          <w:lang w:val="pl-PL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– </w:t>
      </w:r>
      <w:r w:rsidRPr="00270408">
        <w:rPr>
          <w:rFonts w:ascii="Times New Roman" w:eastAsia="Calibri" w:hAnsi="Times New Roman" w:cs="Times New Roman"/>
          <w:lang w:val="uk-UA"/>
        </w:rPr>
        <w:t>формування</w:t>
      </w:r>
      <w:r w:rsidR="00526382">
        <w:rPr>
          <w:rFonts w:ascii="Times New Roman" w:eastAsia="Calibri" w:hAnsi="Times New Roman" w:cs="Times New Roman"/>
          <w:lang w:val="uk-UA"/>
        </w:rPr>
        <w:t xml:space="preserve"> у</w:t>
      </w:r>
      <w:r w:rsidRPr="00270408">
        <w:rPr>
          <w:rFonts w:ascii="Times New Roman" w:eastAsia="Calibri" w:hAnsi="Times New Roman" w:cs="Times New Roman"/>
          <w:lang w:val="uk-UA"/>
        </w:rPr>
        <w:t xml:space="preserve"> </w:t>
      </w:r>
      <w:r w:rsidR="00526382">
        <w:rPr>
          <w:rFonts w:ascii="Times New Roman" w:eastAsia="Calibri" w:hAnsi="Times New Roman" w:cs="Times New Roman"/>
          <w:lang w:val="uk-UA" w:eastAsia="uk-UA" w:bidi="uk-UA"/>
        </w:rPr>
        <w:t xml:space="preserve">здобувачів освіти </w:t>
      </w:r>
      <w:r w:rsidRPr="00270408">
        <w:rPr>
          <w:rFonts w:ascii="Times New Roman" w:eastAsia="Calibri" w:hAnsi="Times New Roman" w:cs="Times New Roman"/>
          <w:lang w:val="uk-UA"/>
        </w:rPr>
        <w:t xml:space="preserve"> здатності </w:t>
      </w:r>
      <w:r w:rsidRPr="00270408">
        <w:rPr>
          <w:rFonts w:ascii="Times New Roman" w:eastAsia="Calibri" w:hAnsi="Times New Roman" w:cs="Times New Roman"/>
          <w:lang w:val="pl-PL"/>
        </w:rPr>
        <w:t>творчо застосовувати набутий досвід з фізичної культури</w:t>
      </w:r>
      <w:r w:rsidRPr="00270408">
        <w:rPr>
          <w:rFonts w:ascii="Times New Roman" w:eastAsia="Calibri" w:hAnsi="Times New Roman" w:cs="Times New Roman"/>
          <w:lang w:val="uk-UA"/>
        </w:rPr>
        <w:t>,</w:t>
      </w:r>
      <w:r w:rsidRPr="00270408">
        <w:rPr>
          <w:rFonts w:ascii="Times New Roman" w:eastAsia="Calibri" w:hAnsi="Times New Roman" w:cs="Times New Roman"/>
          <w:lang w:val="pl-PL"/>
        </w:rPr>
        <w:t xml:space="preserve"> використовувати сили природи для зміцнення здоров’я та фізичного</w:t>
      </w:r>
      <w:r w:rsidRPr="00270408">
        <w:rPr>
          <w:rFonts w:ascii="Times New Roman" w:eastAsia="Calibri" w:hAnsi="Times New Roman" w:cs="Times New Roman"/>
          <w:lang w:val="uk-UA"/>
        </w:rPr>
        <w:t xml:space="preserve"> вдосконалення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uk-UA"/>
        </w:rPr>
        <w:t xml:space="preserve">– розвиток в </w:t>
      </w:r>
      <w:r w:rsidRPr="00270408">
        <w:rPr>
          <w:rFonts w:ascii="Times New Roman" w:eastAsia="Times New Roman" w:hAnsi="Times New Roman" w:cs="Times New Roman"/>
          <w:lang w:val="uk-UA"/>
        </w:rPr>
        <w:t>молодших школярів</w:t>
      </w:r>
      <w:r w:rsidRPr="00270408">
        <w:rPr>
          <w:rFonts w:ascii="Times New Roman" w:eastAsia="Calibri" w:hAnsi="Times New Roman" w:cs="Times New Roman"/>
          <w:lang w:val="uk-UA"/>
        </w:rPr>
        <w:t xml:space="preserve"> здатності </w:t>
      </w:r>
      <w:r w:rsidRPr="00270408">
        <w:rPr>
          <w:rFonts w:ascii="Times New Roman" w:eastAsia="Calibri" w:hAnsi="Times New Roman" w:cs="Times New Roman"/>
          <w:lang w:val="pl-PL"/>
        </w:rPr>
        <w:t xml:space="preserve">використовувати </w:t>
      </w:r>
      <w:r w:rsidRPr="00270408">
        <w:rPr>
          <w:rFonts w:ascii="Times New Roman" w:eastAsia="Calibri" w:hAnsi="Times New Roman" w:cs="Times New Roman"/>
          <w:lang w:val="uk-UA"/>
        </w:rPr>
        <w:t xml:space="preserve">навички </w:t>
      </w:r>
      <w:r w:rsidRPr="00270408">
        <w:rPr>
          <w:rFonts w:ascii="Times New Roman" w:eastAsia="Calibri" w:hAnsi="Times New Roman" w:cs="Times New Roman"/>
          <w:lang w:val="pl-PL"/>
        </w:rPr>
        <w:t>самоконтролю і самооцінювання свого фізичного стану</w:t>
      </w:r>
      <w:r w:rsidRPr="00270408">
        <w:rPr>
          <w:rFonts w:ascii="Times New Roman" w:eastAsia="Calibri" w:hAnsi="Times New Roman" w:cs="Times New Roman"/>
          <w:lang w:val="uk-UA"/>
        </w:rPr>
        <w:t>,</w:t>
      </w:r>
      <w:r w:rsidRPr="00270408">
        <w:rPr>
          <w:rFonts w:ascii="Times New Roman" w:eastAsia="Calibri" w:hAnsi="Times New Roman" w:cs="Times New Roman"/>
          <w:lang w:val="pl-PL"/>
        </w:rPr>
        <w:t xml:space="preserve"> дотримуватися санітарно-гігієнічних правил та безпечної поведінки в процесі фізкультурно-оздоровчої діяльності; 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pl-PL"/>
        </w:rPr>
      </w:pPr>
      <w:r w:rsidRPr="00270408">
        <w:rPr>
          <w:rFonts w:ascii="Times New Roman" w:eastAsia="Calibri" w:hAnsi="Times New Roman" w:cs="Times New Roman"/>
          <w:lang w:val="uk-UA"/>
        </w:rPr>
        <w:t xml:space="preserve">– розвиток </w:t>
      </w:r>
      <w:r w:rsidR="00526382">
        <w:rPr>
          <w:rFonts w:ascii="Times New Roman" w:eastAsia="Calibri" w:hAnsi="Times New Roman" w:cs="Times New Roman"/>
          <w:lang w:val="uk-UA"/>
        </w:rPr>
        <w:t>у</w:t>
      </w:r>
      <w:r w:rsidR="00526382" w:rsidRPr="00526382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="00526382">
        <w:rPr>
          <w:rFonts w:ascii="Times New Roman" w:eastAsia="Calibri" w:hAnsi="Times New Roman" w:cs="Times New Roman"/>
          <w:lang w:val="uk-UA" w:eastAsia="uk-UA" w:bidi="uk-UA"/>
        </w:rPr>
        <w:t>здобувачів освіти</w:t>
      </w:r>
      <w:r w:rsidRPr="00270408">
        <w:rPr>
          <w:rFonts w:ascii="Times New Roman" w:eastAsia="Calibri" w:hAnsi="Times New Roman" w:cs="Times New Roman"/>
          <w:lang w:val="uk-UA"/>
        </w:rPr>
        <w:t xml:space="preserve"> здатності спілкуватися</w:t>
      </w:r>
      <w:r w:rsidRPr="00270408">
        <w:rPr>
          <w:rFonts w:ascii="Times New Roman" w:eastAsia="Calibri" w:hAnsi="Times New Roman" w:cs="Times New Roman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spacing w:val="40"/>
          <w:lang w:val="pl-PL"/>
        </w:rPr>
        <w:t xml:space="preserve">і </w:t>
      </w:r>
      <w:r w:rsidRPr="00270408">
        <w:rPr>
          <w:rFonts w:ascii="Times New Roman" w:eastAsia="Calibri" w:hAnsi="Times New Roman" w:cs="Times New Roman"/>
          <w:lang w:val="pl-PL"/>
        </w:rPr>
        <w:t>взаємоді</w:t>
      </w:r>
      <w:proofErr w:type="spellStart"/>
      <w:r w:rsidRPr="00270408">
        <w:rPr>
          <w:rFonts w:ascii="Times New Roman" w:eastAsia="Calibri" w:hAnsi="Times New Roman" w:cs="Times New Roman"/>
          <w:lang w:val="uk-UA"/>
        </w:rPr>
        <w:t>яти</w:t>
      </w:r>
      <w:proofErr w:type="spellEnd"/>
      <w:r w:rsidRPr="00270408">
        <w:rPr>
          <w:rFonts w:ascii="Times New Roman" w:eastAsia="Calibri" w:hAnsi="Times New Roman" w:cs="Times New Roman"/>
          <w:lang w:val="pl-PL"/>
        </w:rPr>
        <w:t xml:space="preserve"> з дорослими й однолітками, співпрацювати </w:t>
      </w:r>
      <w:r w:rsidRPr="00270408">
        <w:rPr>
          <w:rFonts w:ascii="Times New Roman" w:eastAsia="Calibri" w:hAnsi="Times New Roman" w:cs="Times New Roman"/>
          <w:lang w:val="uk-UA"/>
        </w:rPr>
        <w:t>та</w:t>
      </w:r>
      <w:r w:rsidRPr="00270408">
        <w:rPr>
          <w:rFonts w:ascii="Times New Roman" w:eastAsia="Calibri" w:hAnsi="Times New Roman" w:cs="Times New Roman"/>
          <w:lang w:val="pl-PL"/>
        </w:rPr>
        <w:t xml:space="preserve"> досягати спільних командних цілей у процесі </w:t>
      </w:r>
      <w:r w:rsidRPr="00270408">
        <w:rPr>
          <w:rFonts w:ascii="Times New Roman" w:eastAsia="Calibri" w:hAnsi="Times New Roman" w:cs="Times New Roman"/>
          <w:lang w:val="uk-UA"/>
        </w:rPr>
        <w:t xml:space="preserve">спортивно-ігрової </w:t>
      </w:r>
      <w:r w:rsidRPr="00270408">
        <w:rPr>
          <w:rFonts w:ascii="Times New Roman" w:eastAsia="Calibri" w:hAnsi="Times New Roman" w:cs="Times New Roman"/>
          <w:lang w:val="pl-PL"/>
        </w:rPr>
        <w:t>діяльності</w:t>
      </w:r>
      <w:r w:rsidRPr="00270408">
        <w:rPr>
          <w:rFonts w:ascii="Times New Roman" w:eastAsia="Calibri" w:hAnsi="Times New Roman" w:cs="Times New Roman"/>
          <w:lang w:val="uk-UA"/>
        </w:rPr>
        <w:t>,</w:t>
      </w:r>
      <w:r w:rsidRPr="00270408">
        <w:rPr>
          <w:rFonts w:ascii="Times New Roman" w:eastAsia="Calibri" w:hAnsi="Times New Roman" w:cs="Times New Roman"/>
          <w:lang w:val="pl-PL"/>
        </w:rPr>
        <w:t xml:space="preserve"> використовувати термінологічний апарат з фізичної культури рідною мовою </w:t>
      </w:r>
      <w:r w:rsidRPr="00270408">
        <w:rPr>
          <w:rFonts w:ascii="Times New Roman" w:eastAsia="Calibri" w:hAnsi="Times New Roman" w:cs="Times New Roman"/>
          <w:lang w:val="uk-UA"/>
        </w:rPr>
        <w:t>під час</w:t>
      </w:r>
      <w:r w:rsidRPr="00270408">
        <w:rPr>
          <w:rFonts w:ascii="Times New Roman" w:eastAsia="Calibri" w:hAnsi="Times New Roman" w:cs="Times New Roman"/>
          <w:lang w:val="pl-PL"/>
        </w:rPr>
        <w:t xml:space="preserve"> фізкультурно-оздоровчої діяльності;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w w:val="105"/>
          <w:lang w:val="uk-UA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–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виховання </w:t>
      </w:r>
      <w:r w:rsidRPr="00270408">
        <w:rPr>
          <w:rFonts w:ascii="Times New Roman" w:eastAsia="Calibri" w:hAnsi="Times New Roman" w:cs="Times New Roman"/>
          <w:lang w:val="uk-UA"/>
        </w:rPr>
        <w:t xml:space="preserve">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Calibri" w:hAnsi="Times New Roman" w:cs="Times New Roman"/>
          <w:lang w:val="pl-PL"/>
        </w:rPr>
        <w:t>емоційно-ціннісного ставлення до занять фізичною культурою</w:t>
      </w:r>
      <w:r w:rsidRPr="00270408">
        <w:rPr>
          <w:rFonts w:ascii="Times New Roman" w:eastAsia="Calibri" w:hAnsi="Times New Roman" w:cs="Times New Roman"/>
          <w:lang w:val="uk-UA"/>
        </w:rPr>
        <w:t xml:space="preserve"> та спортом</w:t>
      </w:r>
      <w:r w:rsidRPr="00270408">
        <w:rPr>
          <w:rFonts w:ascii="Times New Roman" w:eastAsia="Calibri" w:hAnsi="Times New Roman" w:cs="Times New Roman"/>
          <w:lang w:val="pl-PL"/>
        </w:rPr>
        <w:t xml:space="preserve">, </w:t>
      </w:r>
      <w:r w:rsidRPr="00270408">
        <w:rPr>
          <w:rFonts w:ascii="Times New Roman" w:eastAsia="Calibri" w:hAnsi="Times New Roman" w:cs="Times New Roman"/>
          <w:lang w:val="uk-UA"/>
        </w:rPr>
        <w:t xml:space="preserve">здатності </w:t>
      </w:r>
      <w:r w:rsidRPr="00270408">
        <w:rPr>
          <w:rFonts w:ascii="Times New Roman" w:eastAsia="Times New Roman" w:hAnsi="Times New Roman" w:cs="Times New Roman"/>
          <w:lang w:val="uk-UA"/>
        </w:rPr>
        <w:t>добирати фізичні вправи для розвитку фізичних якостей з урахуванням індивідуальних можливостей, бажання</w:t>
      </w:r>
      <w:r w:rsidRPr="00270408">
        <w:rPr>
          <w:rFonts w:ascii="Times New Roman" w:eastAsia="Calibri" w:hAnsi="Times New Roman" w:cs="Times New Roman"/>
          <w:w w:val="105"/>
          <w:lang w:val="pl-PL"/>
        </w:rPr>
        <w:t xml:space="preserve"> керуватися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правилами безпечної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і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чесної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гри,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умі</w:t>
      </w:r>
      <w:r w:rsidRPr="00270408">
        <w:rPr>
          <w:rFonts w:ascii="Times New Roman" w:eastAsia="Calibri" w:hAnsi="Times New Roman" w:cs="Times New Roman"/>
          <w:w w:val="105"/>
          <w:lang w:val="uk-UA"/>
        </w:rPr>
        <w:t>ння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боротися,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вигравати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і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програвати</w:t>
      </w:r>
      <w:r w:rsidRPr="00270408">
        <w:rPr>
          <w:rFonts w:ascii="Times New Roman" w:eastAsia="Calibri" w:hAnsi="Times New Roman" w:cs="Times New Roman"/>
          <w:w w:val="105"/>
          <w:lang w:val="uk-UA"/>
        </w:rPr>
        <w:t xml:space="preserve">; </w:t>
      </w:r>
      <w:r w:rsidRPr="00270408">
        <w:rPr>
          <w:rFonts w:ascii="Times New Roman" w:eastAsia="Calibri" w:hAnsi="Times New Roman" w:cs="Times New Roman"/>
          <w:lang w:val="uk-UA"/>
        </w:rPr>
        <w:t>формування зацікавленості</w:t>
      </w:r>
      <w:r w:rsidRPr="00270408">
        <w:rPr>
          <w:rFonts w:ascii="Times New Roman" w:eastAsia="Calibri" w:hAnsi="Times New Roman" w:cs="Times New Roman"/>
          <w:lang w:val="pl-PL"/>
        </w:rPr>
        <w:t xml:space="preserve"> досягненнями українських спортсменів на Олімпійських іграх та інших спортивних змаганнях</w:t>
      </w:r>
      <w:r w:rsidRPr="00270408">
        <w:rPr>
          <w:rFonts w:ascii="Times New Roman" w:eastAsia="Calibri" w:hAnsi="Times New Roman" w:cs="Times New Roman"/>
          <w:lang w:val="uk-UA"/>
        </w:rPr>
        <w:t>.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uk-UA"/>
        </w:rPr>
        <w:t>Зазначена мета і завдання реалізуються</w:t>
      </w:r>
      <w:r w:rsidR="00FC0B7A">
        <w:rPr>
          <w:rFonts w:ascii="Times New Roman" w:eastAsia="Calibri" w:hAnsi="Times New Roman" w:cs="Times New Roman"/>
          <w:lang w:val="uk-UA"/>
        </w:rPr>
        <w:t xml:space="preserve"> </w:t>
      </w:r>
      <w:r w:rsidR="00526382">
        <w:rPr>
          <w:rFonts w:ascii="Times New Roman" w:eastAsia="Calibri" w:hAnsi="Times New Roman" w:cs="Times New Roman"/>
          <w:lang w:val="uk-UA"/>
        </w:rPr>
        <w:t xml:space="preserve">у Чернівецькому </w:t>
      </w:r>
      <w:r w:rsidR="00FC0B7A">
        <w:rPr>
          <w:rFonts w:ascii="Times New Roman" w:eastAsia="Calibri" w:hAnsi="Times New Roman" w:cs="Times New Roman"/>
          <w:lang w:val="uk-UA"/>
        </w:rPr>
        <w:t>НВК «Берегиня»</w:t>
      </w:r>
      <w:r w:rsidRPr="00270408">
        <w:rPr>
          <w:rFonts w:ascii="Times New Roman" w:eastAsia="Calibri" w:hAnsi="Times New Roman" w:cs="Times New Roman"/>
          <w:lang w:val="uk-UA"/>
        </w:rPr>
        <w:t xml:space="preserve"> за такими </w:t>
      </w:r>
      <w:r w:rsidRPr="00270408">
        <w:rPr>
          <w:rFonts w:ascii="Times New Roman" w:eastAsia="Calibri" w:hAnsi="Times New Roman" w:cs="Times New Roman"/>
          <w:b/>
          <w:lang w:val="uk-UA"/>
        </w:rPr>
        <w:t>змістовими лініями</w:t>
      </w:r>
      <w:r w:rsidRPr="00270408">
        <w:rPr>
          <w:rFonts w:ascii="Times New Roman" w:eastAsia="Calibri" w:hAnsi="Times New Roman" w:cs="Times New Roman"/>
          <w:lang w:val="uk-UA"/>
        </w:rPr>
        <w:t>: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«Рухова діяльність», «</w:t>
      </w:r>
      <w:r w:rsidRPr="00270408">
        <w:rPr>
          <w:rFonts w:ascii="Times New Roman" w:eastAsia="Calibri" w:hAnsi="Times New Roman" w:cs="Times New Roman"/>
          <w:lang w:val="uk-UA"/>
        </w:rPr>
        <w:t>Ігрова та змагальна діяльність»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. </w:t>
      </w:r>
    </w:p>
    <w:p w:rsidR="00270408" w:rsidRPr="00270408" w:rsidRDefault="00270408" w:rsidP="00270408">
      <w:pPr>
        <w:ind w:firstLine="709"/>
        <w:jc w:val="both"/>
        <w:rPr>
          <w:rFonts w:ascii="Times New Roman" w:eastAsia="Times New Roman" w:hAnsi="Times New Roman" w:cs="Times New Roman"/>
          <w:color w:val="333333"/>
          <w:spacing w:val="3"/>
          <w:lang w:val="uk-UA" w:eastAsia="ru-RU"/>
        </w:rPr>
      </w:pP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Змістова лінія </w:t>
      </w:r>
      <w:r w:rsidRPr="00270408">
        <w:rPr>
          <w:rFonts w:ascii="Times New Roman" w:eastAsia="Times New Roman" w:hAnsi="Times New Roman" w:cs="Times New Roman"/>
          <w:b/>
          <w:lang w:val="uk-UA"/>
        </w:rPr>
        <w:t>«Рухова діяльність»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передбачає формування 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уявлення про </w:t>
      </w:r>
      <w:r w:rsidRPr="00270408">
        <w:rPr>
          <w:rFonts w:ascii="Times New Roman" w:eastAsia="Times New Roman" w:hAnsi="Times New Roman" w:cs="Times New Roman"/>
          <w:color w:val="333333"/>
          <w:spacing w:val="3"/>
          <w:lang w:val="uk-UA"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формування в молодших школярів умінь і навичок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володіння різними способами рухової діяльності; здатності виконання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</w:t>
      </w:r>
      <w:proofErr w:type="spellStart"/>
      <w:r w:rsidRPr="00270408">
        <w:rPr>
          <w:rFonts w:ascii="Times New Roman" w:eastAsia="Times New Roman" w:hAnsi="Times New Roman" w:cs="Times New Roman"/>
          <w:lang w:val="uk-UA" w:eastAsia="ru-RU"/>
        </w:rPr>
        <w:t>перелізанням</w:t>
      </w:r>
      <w:proofErr w:type="spellEnd"/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, стрибками; навичок </w:t>
      </w:r>
      <w:r w:rsidRPr="00270408">
        <w:rPr>
          <w:rFonts w:ascii="Times New Roman" w:eastAsia="Times New Roman" w:hAnsi="Times New Roman" w:cs="Times New Roman"/>
          <w:bCs/>
          <w:color w:val="333333"/>
          <w:spacing w:val="3"/>
          <w:lang w:val="uk-UA"/>
        </w:rPr>
        <w:t>володіння м’ячем</w:t>
      </w:r>
      <w:r w:rsidRPr="00270408">
        <w:rPr>
          <w:rFonts w:ascii="Times New Roman" w:eastAsia="Times New Roman" w:hAnsi="Times New Roman" w:cs="Times New Roman"/>
          <w:bCs/>
          <w:color w:val="333333"/>
          <w:spacing w:val="3"/>
          <w:lang w:val="uk-UA" w:eastAsia="ru-RU"/>
        </w:rPr>
        <w:t>; розвиток фізичних якостей;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</w:t>
      </w:r>
      <w:r w:rsidRPr="0027040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val="uk-UA"/>
        </w:rPr>
        <w:t xml:space="preserve">формування правильної постави й профілактику плоскостопості. </w:t>
      </w:r>
    </w:p>
    <w:p w:rsidR="00270408" w:rsidRPr="00FC0B7A" w:rsidRDefault="00270408" w:rsidP="00270408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FC0B7A">
        <w:rPr>
          <w:rFonts w:ascii="Times New Roman" w:eastAsia="Times New Roman" w:hAnsi="Times New Roman" w:cs="Times New Roman"/>
          <w:lang w:val="uk-UA" w:eastAsia="ru-RU"/>
        </w:rPr>
        <w:t xml:space="preserve">Змістова лінія </w:t>
      </w:r>
      <w:r w:rsidRPr="00FC0B7A">
        <w:rPr>
          <w:rFonts w:ascii="Times New Roman" w:eastAsia="Times New Roman" w:hAnsi="Times New Roman" w:cs="Times New Roman"/>
          <w:b/>
          <w:lang w:val="uk-UA"/>
        </w:rPr>
        <w:t>«</w:t>
      </w:r>
      <w:r w:rsidRPr="00FC0B7A">
        <w:rPr>
          <w:rFonts w:ascii="Times New Roman" w:eastAsia="Calibri" w:hAnsi="Times New Roman" w:cs="Times New Roman"/>
          <w:b/>
          <w:lang w:val="uk-UA"/>
        </w:rPr>
        <w:t>Ігрова та змагальна діяльність»</w:t>
      </w:r>
      <w:r w:rsidRPr="00FC0B7A">
        <w:rPr>
          <w:rFonts w:ascii="Times New Roman" w:eastAsia="Times New Roman" w:hAnsi="Times New Roman" w:cs="Times New Roman"/>
          <w:lang w:val="uk-UA" w:eastAsia="ru-RU"/>
        </w:rPr>
        <w:t xml:space="preserve"> передбачає виховання в </w:t>
      </w:r>
      <w:r w:rsidRPr="00FC0B7A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 xml:space="preserve">ініціативності, активності та відповідальності у процесі рухливих і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lastRenderedPageBreak/>
        <w:t xml:space="preserve">спортивних ігор за спрощеними правилами; забезпечення </w:t>
      </w:r>
      <w:r w:rsidRPr="00FC0B7A">
        <w:rPr>
          <w:rFonts w:ascii="Times New Roman" w:eastAsia="Arial" w:hAnsi="Times New Roman" w:cs="Times New Roman"/>
          <w:lang w:val="uk-UA" w:eastAsia="ru-RU"/>
        </w:rPr>
        <w:t xml:space="preserve">усвідомлення важливості співпраці під час ігрових ситуацій; формування уміння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>боротися,</w:t>
      </w:r>
      <w:r w:rsidRPr="00FC0B7A">
        <w:rPr>
          <w:rFonts w:ascii="Times New Roman" w:eastAsia="Helvetica Neue" w:hAnsi="Times New Roman" w:cs="Times New Roman"/>
          <w:color w:val="363636"/>
          <w:highlight w:val="white"/>
          <w:lang w:val="uk-UA" w:eastAsia="ru-RU"/>
        </w:rPr>
        <w:t xml:space="preserve"> </w:t>
      </w:r>
      <w:r w:rsidRPr="00FC0B7A">
        <w:rPr>
          <w:rFonts w:ascii="Times New Roman" w:eastAsia="Helvetica Neue" w:hAnsi="Times New Roman" w:cs="Times New Roman"/>
          <w:highlight w:val="white"/>
          <w:lang w:val="uk-UA" w:eastAsia="ru-RU"/>
        </w:rPr>
        <w:t>здобувати чесну перемогу та з гідністю сприймати поразку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 xml:space="preserve">, контролювати свої емоції, організовувати </w:t>
      </w:r>
      <w:r w:rsidRPr="00FC0B7A">
        <w:rPr>
          <w:rFonts w:ascii="Times New Roman" w:eastAsia="Arial" w:hAnsi="Times New Roman" w:cs="Times New Roman"/>
          <w:w w:val="98"/>
          <w:lang w:val="uk-UA"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FC0B7A">
        <w:rPr>
          <w:rFonts w:ascii="Times New Roman" w:eastAsia="Arial" w:hAnsi="Times New Roman" w:cs="Times New Roman"/>
          <w:w w:val="97"/>
          <w:lang w:val="uk-UA" w:eastAsia="ru-RU"/>
        </w:rPr>
        <w:t xml:space="preserve">діяльності, виконувати різні ролі в ігрових ситуаціях, відповідати за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>власні рішення користуватися власними перевагами і</w:t>
      </w:r>
      <w:r w:rsidRPr="00FC0B7A">
        <w:rPr>
          <w:rFonts w:ascii="Times New Roman" w:eastAsia="Arial" w:hAnsi="Times New Roman" w:cs="Times New Roman"/>
          <w:color w:val="00B050"/>
          <w:w w:val="94"/>
          <w:lang w:val="uk-UA" w:eastAsia="ru-RU"/>
        </w:rPr>
        <w:t xml:space="preserve">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 xml:space="preserve">визнавати недоліки в тактичних </w:t>
      </w:r>
      <w:r w:rsidRPr="00FC0B7A">
        <w:rPr>
          <w:rFonts w:ascii="Times New Roman" w:eastAsia="Arial" w:hAnsi="Times New Roman" w:cs="Times New Roman"/>
          <w:w w:val="99"/>
          <w:lang w:val="uk-UA" w:eastAsia="ru-RU"/>
        </w:rPr>
        <w:t xml:space="preserve">діях у різних видах спорту, планувати та реалізувати спортивні проекти </w:t>
      </w:r>
      <w:r w:rsidRPr="00FC0B7A">
        <w:rPr>
          <w:rFonts w:ascii="Times New Roman" w:eastAsia="Arial" w:hAnsi="Times New Roman" w:cs="Times New Roman"/>
          <w:lang w:val="uk-UA" w:eastAsia="ru-RU"/>
        </w:rPr>
        <w:t xml:space="preserve">(турніри, змагання тощо); </w:t>
      </w:r>
      <w:r w:rsidRPr="00FC0B7A">
        <w:rPr>
          <w:rFonts w:ascii="Times New Roman" w:eastAsia="Times New Roman" w:hAnsi="Times New Roman" w:cs="Times New Roman"/>
          <w:lang w:val="uk-UA" w:eastAsia="ru-RU"/>
        </w:rPr>
        <w:t>формування в молодших школярів умінь і навичок виконання естафет</w:t>
      </w:r>
      <w:r w:rsidRPr="00FC0B7A">
        <w:rPr>
          <w:rFonts w:ascii="Times New Roman" w:eastAsia="Times New Roman" w:hAnsi="Times New Roman" w:cs="Times New Roman"/>
          <w:lang w:val="uk-UA"/>
        </w:rPr>
        <w:t>.</w:t>
      </w:r>
    </w:p>
    <w:p w:rsidR="00FC0B7A" w:rsidRPr="00ED5316" w:rsidRDefault="00FC0B7A" w:rsidP="00ED53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</w:rPr>
      </w:pPr>
      <w:r w:rsidRPr="00ED5316">
        <w:rPr>
          <w:i/>
          <w:color w:val="000000"/>
        </w:rPr>
        <w:t>Терміни  орган</w:t>
      </w:r>
      <w:r w:rsidR="00ED5316" w:rsidRPr="00ED5316">
        <w:rPr>
          <w:i/>
          <w:color w:val="000000"/>
        </w:rPr>
        <w:t>ізації освітнього процесу у 2019/2020</w:t>
      </w:r>
      <w:r w:rsidRPr="00ED5316">
        <w:rPr>
          <w:i/>
          <w:color w:val="000000"/>
        </w:rPr>
        <w:t xml:space="preserve"> н. р. в НВК «Берегиня»:</w:t>
      </w:r>
    </w:p>
    <w:p w:rsidR="00ED5316" w:rsidRPr="00ED5316" w:rsidRDefault="00ED5316" w:rsidP="00ED5316">
      <w:pPr>
        <w:pStyle w:val="a4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семестр – з 02.09.2019р. по 24.12.2019р.,</w:t>
      </w:r>
    </w:p>
    <w:p w:rsidR="00ED5316" w:rsidRPr="00ED5316" w:rsidRDefault="00231F67" w:rsidP="00ED531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ІІ семестр – з 13.01.2020</w:t>
      </w:r>
      <w:r w:rsidR="00ED5316" w:rsidRPr="00ED5316">
        <w:rPr>
          <w:rFonts w:ascii="Times New Roman" w:eastAsia="Times New Roman" w:hAnsi="Times New Roman" w:cs="Times New Roman"/>
          <w:lang w:val="uk-UA" w:eastAsia="ru-RU"/>
        </w:rPr>
        <w:t>р. по 29.05.2020р.</w:t>
      </w:r>
    </w:p>
    <w:p w:rsidR="00FC0B7A" w:rsidRPr="00ED5316" w:rsidRDefault="00FC0B7A" w:rsidP="00ED5316">
      <w:pPr>
        <w:pStyle w:val="a4"/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D5316">
        <w:rPr>
          <w:rFonts w:ascii="Times New Roman" w:hAnsi="Times New Roman"/>
          <w:sz w:val="24"/>
          <w:szCs w:val="24"/>
          <w:lang w:val="uk-UA"/>
        </w:rPr>
        <w:t>Канікули  :</w:t>
      </w:r>
    </w:p>
    <w:p w:rsidR="00ED5316" w:rsidRPr="00ED5316" w:rsidRDefault="00ED5316" w:rsidP="00ED531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5316">
        <w:rPr>
          <w:rFonts w:ascii="Times New Roman" w:eastAsia="Times New Roman" w:hAnsi="Times New Roman" w:cs="Times New Roman"/>
          <w:lang w:val="uk-UA" w:eastAsia="ru-RU"/>
        </w:rPr>
        <w:t>осінні – з 28.10.2019р. по 03.11.2019р.,</w:t>
      </w:r>
    </w:p>
    <w:p w:rsidR="00ED5316" w:rsidRPr="00ED5316" w:rsidRDefault="00ED5316" w:rsidP="00ED531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5316">
        <w:rPr>
          <w:rFonts w:ascii="Times New Roman" w:eastAsia="Times New Roman" w:hAnsi="Times New Roman" w:cs="Times New Roman"/>
          <w:lang w:val="uk-UA" w:eastAsia="ru-RU"/>
        </w:rPr>
        <w:t>зимові – з 25.12.2019р. по 12.01.2020р.,</w:t>
      </w:r>
    </w:p>
    <w:p w:rsidR="00ED5316" w:rsidRPr="00ED5316" w:rsidRDefault="00ED5316" w:rsidP="00ED531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5316">
        <w:rPr>
          <w:rFonts w:ascii="Times New Roman" w:eastAsia="Times New Roman" w:hAnsi="Times New Roman" w:cs="Times New Roman"/>
          <w:lang w:val="uk-UA" w:eastAsia="ru-RU"/>
        </w:rPr>
        <w:t>весняні – з 23.03.2020р. по 29.03.2020р.</w:t>
      </w:r>
    </w:p>
    <w:p w:rsidR="00270408" w:rsidRPr="00E2469B" w:rsidRDefault="00270408" w:rsidP="00ED531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0408" w:rsidRDefault="0027040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504D3" w:rsidRDefault="002504D3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70408" w:rsidRDefault="00270408" w:rsidP="00270408">
      <w:pPr>
        <w:pStyle w:val="DefaultStyle"/>
        <w:spacing w:line="240" w:lineRule="auto"/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1</w:t>
      </w:r>
    </w:p>
    <w:p w:rsidR="002E5A1E" w:rsidRPr="002E5A1E" w:rsidRDefault="002E5A1E" w:rsidP="002E5A1E">
      <w:pPr>
        <w:ind w:left="-142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="00270408" w:rsidRPr="002E5A1E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70408" w:rsidRPr="002E5A1E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освітньої програми 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Навчально-виховного комплексу «Берегиня»   </w:t>
      </w:r>
    </w:p>
    <w:p w:rsidR="002E5A1E" w:rsidRPr="002E5A1E" w:rsidRDefault="002E5A1E" w:rsidP="002E5A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Чернівецької міської ради</w:t>
      </w:r>
    </w:p>
    <w:p w:rsidR="002E5A1E" w:rsidRPr="002E5A1E" w:rsidRDefault="00951CAF" w:rsidP="002E5A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на 2019/2020</w:t>
      </w:r>
      <w:r w:rsidR="002E5A1E"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навчальний рік</w:t>
      </w:r>
    </w:p>
    <w:p w:rsidR="002E5A1E" w:rsidRPr="002E5A1E" w:rsidRDefault="002E5A1E" w:rsidP="002E5A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(початкова школа 1</w:t>
      </w:r>
      <w:r w:rsidR="00951CAF">
        <w:rPr>
          <w:rFonts w:ascii="Times New Roman" w:hAnsi="Times New Roman" w:cs="Times New Roman"/>
          <w:b/>
          <w:sz w:val="20"/>
          <w:szCs w:val="20"/>
          <w:lang w:val="uk-UA"/>
        </w:rPr>
        <w:t>-2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клас)</w:t>
      </w:r>
    </w:p>
    <w:p w:rsidR="00270408" w:rsidRPr="002D4F39" w:rsidRDefault="002E5A1E" w:rsidP="002E5A1E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 </w:t>
      </w:r>
      <w:r w:rsidR="00270408" w:rsidRPr="002D4F39">
        <w:rPr>
          <w:b/>
          <w:color w:val="000000"/>
          <w:sz w:val="21"/>
          <w:szCs w:val="21"/>
          <w:lang w:val="uk-UA" w:eastAsia="uk-UA"/>
        </w:rPr>
        <w:t xml:space="preserve">«Затверджую» </w:t>
      </w:r>
    </w:p>
    <w:p w:rsidR="00270408" w:rsidRPr="002D4F39" w:rsidRDefault="00270408" w:rsidP="00270408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Директор НВК «Берегиня» </w:t>
      </w:r>
    </w:p>
    <w:p w:rsidR="00270408" w:rsidRPr="002D4F39" w:rsidRDefault="00270408" w:rsidP="00270408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_____________Г.Капустяк </w:t>
      </w:r>
    </w:p>
    <w:p w:rsidR="00270408" w:rsidRDefault="0070045D" w:rsidP="00270408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lang w:val="uk-UA" w:eastAsia="uk-UA"/>
        </w:rPr>
        <w:t>«29</w:t>
      </w:r>
      <w:r w:rsidR="00306498">
        <w:rPr>
          <w:rFonts w:ascii="Times New Roman" w:hAnsi="Times New Roman" w:cs="Times New Roman"/>
          <w:b/>
          <w:color w:val="000000"/>
          <w:sz w:val="21"/>
          <w:szCs w:val="21"/>
          <w:lang w:val="uk-UA" w:eastAsia="uk-UA"/>
        </w:rPr>
        <w:t xml:space="preserve">» серпня  </w:t>
      </w:r>
      <w:r w:rsidR="00951CAF">
        <w:rPr>
          <w:rFonts w:ascii="Times New Roman" w:hAnsi="Times New Roman" w:cs="Times New Roman"/>
          <w:b/>
          <w:color w:val="000000"/>
          <w:sz w:val="21"/>
          <w:szCs w:val="21"/>
          <w:lang w:val="uk-UA" w:eastAsia="uk-UA"/>
        </w:rPr>
        <w:t>2019</w:t>
      </w:r>
      <w:r w:rsidR="00270408" w:rsidRPr="00813E1A">
        <w:rPr>
          <w:rFonts w:ascii="Times New Roman" w:hAnsi="Times New Roman" w:cs="Times New Roman"/>
          <w:b/>
          <w:color w:val="000000"/>
          <w:sz w:val="21"/>
          <w:szCs w:val="21"/>
          <w:lang w:val="uk-UA" w:eastAsia="uk-UA"/>
        </w:rPr>
        <w:t>р</w:t>
      </w:r>
      <w:r w:rsidR="00270408" w:rsidRPr="002D4F39">
        <w:rPr>
          <w:b/>
          <w:color w:val="000000"/>
          <w:sz w:val="21"/>
          <w:szCs w:val="21"/>
          <w:lang w:val="uk-UA" w:eastAsia="uk-UA"/>
        </w:rPr>
        <w:t>.</w:t>
      </w:r>
    </w:p>
    <w:p w:rsidR="00270408" w:rsidRDefault="00270408" w:rsidP="00270408">
      <w:pPr>
        <w:pStyle w:val="DefaultStyle"/>
        <w:spacing w:line="240" w:lineRule="auto"/>
        <w:jc w:val="center"/>
        <w:rPr>
          <w:b/>
          <w:color w:val="000000"/>
          <w:lang w:val="uk-UA" w:eastAsia="uk-UA"/>
        </w:rPr>
      </w:pPr>
      <w:r w:rsidRPr="002D4F39">
        <w:rPr>
          <w:b/>
          <w:color w:val="000000"/>
          <w:sz w:val="28"/>
          <w:szCs w:val="28"/>
          <w:lang w:val="uk-UA" w:eastAsia="uk-UA"/>
        </w:rPr>
        <w:t>Навчальний план</w:t>
      </w:r>
      <w:r w:rsidRPr="002D4F39">
        <w:rPr>
          <w:b/>
          <w:color w:val="000000"/>
          <w:lang w:val="uk-UA" w:eastAsia="uk-UA"/>
        </w:rPr>
        <w:t xml:space="preserve"> </w:t>
      </w:r>
    </w:p>
    <w:p w:rsidR="00270408" w:rsidRDefault="00270408" w:rsidP="00270408">
      <w:pPr>
        <w:pStyle w:val="DefaultStyle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FD06D4">
        <w:rPr>
          <w:b/>
          <w:color w:val="000000"/>
          <w:sz w:val="28"/>
          <w:szCs w:val="28"/>
          <w:lang w:val="uk-UA" w:eastAsia="uk-UA"/>
        </w:rPr>
        <w:t>початкової школи НВК</w:t>
      </w:r>
      <w:r w:rsidRPr="002D4F39">
        <w:rPr>
          <w:b/>
          <w:color w:val="000000"/>
          <w:lang w:val="uk-UA" w:eastAsia="uk-UA"/>
        </w:rPr>
        <w:t xml:space="preserve"> </w:t>
      </w:r>
      <w:r w:rsidRPr="002D4F39">
        <w:rPr>
          <w:b/>
          <w:color w:val="000000"/>
          <w:sz w:val="28"/>
          <w:szCs w:val="28"/>
          <w:lang w:val="uk-UA" w:eastAsia="uk-UA"/>
        </w:rPr>
        <w:t>«Берегиня»</w:t>
      </w:r>
      <w:r>
        <w:rPr>
          <w:b/>
          <w:color w:val="000000"/>
          <w:sz w:val="28"/>
          <w:szCs w:val="28"/>
          <w:lang w:val="uk-UA" w:eastAsia="uk-UA"/>
        </w:rPr>
        <w:t xml:space="preserve">  для 1</w:t>
      </w:r>
      <w:r w:rsidR="00951CAF">
        <w:rPr>
          <w:b/>
          <w:color w:val="000000"/>
          <w:sz w:val="28"/>
          <w:szCs w:val="28"/>
          <w:lang w:val="uk-UA" w:eastAsia="uk-UA"/>
        </w:rPr>
        <w:t>-2</w:t>
      </w:r>
      <w:r>
        <w:rPr>
          <w:b/>
          <w:color w:val="000000"/>
          <w:sz w:val="28"/>
          <w:szCs w:val="28"/>
          <w:lang w:val="uk-UA" w:eastAsia="uk-UA"/>
        </w:rPr>
        <w:t xml:space="preserve"> класу </w:t>
      </w:r>
    </w:p>
    <w:p w:rsidR="00270408" w:rsidRDefault="00270408" w:rsidP="00270408">
      <w:pPr>
        <w:pStyle w:val="DefaultStyle"/>
        <w:spacing w:line="240" w:lineRule="auto"/>
        <w:jc w:val="center"/>
        <w:rPr>
          <w:b/>
          <w:i/>
          <w:lang w:val="uk-UA"/>
        </w:rPr>
      </w:pPr>
      <w:r w:rsidRPr="002D4F39">
        <w:rPr>
          <w:b/>
          <w:color w:val="000000"/>
          <w:sz w:val="28"/>
          <w:szCs w:val="28"/>
          <w:lang w:val="uk-UA" w:eastAsia="uk-UA"/>
        </w:rPr>
        <w:t xml:space="preserve">з українською мовою </w:t>
      </w:r>
      <w:r>
        <w:rPr>
          <w:b/>
          <w:color w:val="000000"/>
          <w:sz w:val="28"/>
          <w:szCs w:val="28"/>
          <w:lang w:val="uk-UA" w:eastAsia="uk-UA"/>
        </w:rPr>
        <w:t xml:space="preserve">навчання </w:t>
      </w:r>
      <w:r>
        <w:rPr>
          <w:b/>
          <w:i/>
          <w:lang w:val="uk-UA"/>
        </w:rPr>
        <w:t xml:space="preserve"> </w:t>
      </w:r>
    </w:p>
    <w:p w:rsidR="00A76C2C" w:rsidRPr="009A55E4" w:rsidRDefault="00A76C2C" w:rsidP="00A76C2C">
      <w:pPr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Cs w:val="28"/>
          <w:lang w:val="uk-UA"/>
        </w:rPr>
        <w:t>з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>атверджено наказом</w:t>
      </w:r>
      <w:r>
        <w:rPr>
          <w:rFonts w:ascii="Times New Roman" w:hAnsi="Times New Roman" w:cs="Times New Roman"/>
          <w:b/>
          <w:i/>
          <w:szCs w:val="28"/>
          <w:lang w:val="uk-UA"/>
        </w:rPr>
        <w:t xml:space="preserve"> НВК «Берегиня» №</w:t>
      </w:r>
      <w:r w:rsidR="00B355CF" w:rsidRPr="00B355CF">
        <w:rPr>
          <w:rFonts w:ascii="Times New Roman" w:hAnsi="Times New Roman" w:cs="Times New Roman"/>
          <w:b/>
          <w:i/>
          <w:szCs w:val="28"/>
          <w:lang w:val="uk-UA"/>
        </w:rPr>
        <w:t>2</w:t>
      </w:r>
      <w:r w:rsidR="00B355CF">
        <w:rPr>
          <w:rFonts w:ascii="Times New Roman" w:hAnsi="Times New Roman" w:cs="Times New Roman"/>
          <w:b/>
          <w:i/>
          <w:szCs w:val="28"/>
          <w:lang w:val="uk-UA"/>
        </w:rPr>
        <w:t>84</w:t>
      </w:r>
      <w:r>
        <w:rPr>
          <w:rFonts w:ascii="Times New Roman" w:hAnsi="Times New Roman" w:cs="Times New Roman"/>
          <w:b/>
          <w:i/>
          <w:szCs w:val="28"/>
          <w:lang w:val="uk-UA"/>
        </w:rPr>
        <w:t xml:space="preserve"> </w:t>
      </w:r>
      <w:r w:rsidR="00ED5316">
        <w:rPr>
          <w:rFonts w:ascii="Times New Roman" w:hAnsi="Times New Roman" w:cs="Times New Roman"/>
          <w:b/>
          <w:i/>
          <w:szCs w:val="28"/>
          <w:lang w:val="uk-UA"/>
        </w:rPr>
        <w:t xml:space="preserve"> від 29.08.2019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 xml:space="preserve"> р., Освітньою програмою</w:t>
      </w:r>
    </w:p>
    <w:p w:rsidR="00A76C2C" w:rsidRPr="009A55E4" w:rsidRDefault="00A76C2C" w:rsidP="00A76C2C">
      <w:pPr>
        <w:ind w:left="-142"/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>Комунального закладу дошкільної освіти – закладу загальної середньої освіти І-ІІ ступенів Навчально-виховного комплексу «Берегиня»   Чернівецької міської ради</w:t>
      </w:r>
    </w:p>
    <w:p w:rsidR="00A76C2C" w:rsidRPr="009A55E4" w:rsidRDefault="00FE07D9" w:rsidP="00A76C2C">
      <w:pPr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>
        <w:rPr>
          <w:rFonts w:ascii="Times New Roman" w:hAnsi="Times New Roman" w:cs="Times New Roman"/>
          <w:b/>
          <w:i/>
          <w:szCs w:val="28"/>
          <w:lang w:val="uk-UA"/>
        </w:rPr>
        <w:t>на 2019/2020</w:t>
      </w:r>
      <w:r w:rsidR="00A76C2C" w:rsidRPr="009A55E4">
        <w:rPr>
          <w:rFonts w:ascii="Times New Roman" w:hAnsi="Times New Roman" w:cs="Times New Roman"/>
          <w:b/>
          <w:i/>
          <w:szCs w:val="28"/>
          <w:lang w:val="uk-UA"/>
        </w:rPr>
        <w:t xml:space="preserve"> навчальний рік (початкова школа </w:t>
      </w:r>
      <w:r>
        <w:rPr>
          <w:rFonts w:ascii="Times New Roman" w:hAnsi="Times New Roman" w:cs="Times New Roman"/>
          <w:b/>
          <w:i/>
          <w:szCs w:val="28"/>
          <w:lang w:val="uk-UA"/>
        </w:rPr>
        <w:t>1-2</w:t>
      </w:r>
      <w:r w:rsidR="00A76C2C" w:rsidRPr="009A55E4">
        <w:rPr>
          <w:rFonts w:ascii="Times New Roman" w:hAnsi="Times New Roman" w:cs="Times New Roman"/>
          <w:b/>
          <w:i/>
          <w:szCs w:val="28"/>
          <w:lang w:val="uk-UA"/>
        </w:rPr>
        <w:t xml:space="preserve"> класи), з</w:t>
      </w:r>
      <w:r w:rsidR="00306498">
        <w:rPr>
          <w:rFonts w:ascii="Times New Roman" w:hAnsi="Times New Roman" w:cs="Times New Roman"/>
          <w:b/>
          <w:i/>
          <w:szCs w:val="28"/>
          <w:lang w:val="uk-UA"/>
        </w:rPr>
        <w:t>а Типовою освітньою програмою О. Я. Савченко</w:t>
      </w:r>
      <w:r w:rsidR="00A76C2C" w:rsidRPr="00306498">
        <w:rPr>
          <w:rFonts w:ascii="Times New Roman" w:hAnsi="Times New Roman" w:cs="Times New Roman"/>
          <w:b/>
          <w:i/>
          <w:szCs w:val="28"/>
          <w:lang w:val="uk-UA"/>
        </w:rPr>
        <w:t xml:space="preserve"> наказ МОН</w:t>
      </w:r>
      <w:r w:rsidR="00306498" w:rsidRPr="00306498">
        <w:rPr>
          <w:rFonts w:ascii="Times New Roman" w:hAnsi="Times New Roman" w:cs="Times New Roman"/>
          <w:b/>
          <w:i/>
          <w:szCs w:val="28"/>
          <w:lang w:val="uk-UA"/>
        </w:rPr>
        <w:t>У №268 від 21</w:t>
      </w:r>
      <w:r w:rsidR="00A76C2C" w:rsidRPr="00306498">
        <w:rPr>
          <w:rFonts w:ascii="Times New Roman" w:hAnsi="Times New Roman" w:cs="Times New Roman"/>
          <w:b/>
          <w:i/>
          <w:szCs w:val="28"/>
          <w:lang w:val="uk-UA"/>
        </w:rPr>
        <w:t>.03.2018 р.)</w: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5"/>
        <w:gridCol w:w="2199"/>
        <w:gridCol w:w="1663"/>
        <w:gridCol w:w="1313"/>
      </w:tblGrid>
      <w:tr w:rsidR="00270408" w:rsidRPr="00306498" w:rsidTr="00A9013F"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B94386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438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pict>
                <v:line id="Пряма сполучна лінія 8" o:spid="_x0000_s1026" style="position:absolute;left:0;text-align:left;flip:y;z-index:251658240;visibility:visible;mso-position-horizontal-relative:margin;mso-width-relative:margin;mso-height-relative:margin" from="-3pt,1.8pt" to="193.0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270408"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</w:t>
            </w:r>
          </w:p>
          <w:p w:rsidR="00270408" w:rsidRPr="00571546" w:rsidRDefault="00270408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освітньої галузі</w:t>
            </w:r>
          </w:p>
          <w:p w:rsidR="00270408" w:rsidRPr="00571546" w:rsidRDefault="00270408" w:rsidP="00A05C57">
            <w:pPr>
              <w:snapToGrid w:val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Клас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A05C5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hAnsi="Times New Roman" w:cs="Times New Roman"/>
                <w:b/>
                <w:lang w:val="uk-UA"/>
              </w:rPr>
              <w:t>Предмети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 годин</w:t>
            </w:r>
          </w:p>
          <w:p w:rsidR="00270408" w:rsidRPr="00571546" w:rsidRDefault="00270408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 </w:t>
            </w:r>
            <w:r w:rsidRPr="00571546">
              <w:rPr>
                <w:rFonts w:ascii="Times New Roman" w:hAnsi="Times New Roman" w:cs="Times New Roman"/>
                <w:b/>
                <w:lang w:val="uk-UA"/>
              </w:rPr>
              <w:t>тиждень</w:t>
            </w:r>
          </w:p>
        </w:tc>
      </w:tr>
      <w:tr w:rsidR="00951CAF" w:rsidRPr="00306498" w:rsidTr="00A9013F">
        <w:trPr>
          <w:trHeight w:val="348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F" w:rsidRPr="00571546" w:rsidRDefault="00951CAF" w:rsidP="00A05C57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F" w:rsidRPr="00571546" w:rsidRDefault="00951CAF" w:rsidP="00A05C5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 кл.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 кл.</w:t>
            </w:r>
          </w:p>
        </w:tc>
      </w:tr>
      <w:tr w:rsidR="00951CAF" w:rsidRPr="00306498" w:rsidTr="00A9013F">
        <w:trPr>
          <w:trHeight w:val="404"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Інваріантний складник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951CAF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E07D9" w:rsidRPr="008D1708" w:rsidTr="00A9013F">
        <w:trPr>
          <w:trHeight w:val="274"/>
        </w:trPr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7D9" w:rsidRPr="00571546" w:rsidRDefault="00FE07D9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9" w:rsidRPr="00571546" w:rsidRDefault="00FE07D9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 xml:space="preserve">навчання грамоти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7D9" w:rsidRPr="00571546" w:rsidRDefault="00FE07D9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 xml:space="preserve">7 </w:t>
            </w:r>
            <w:r w:rsidRPr="00571546">
              <w:rPr>
                <w:rFonts w:ascii="Times New Roman" w:hAnsi="Times New Roman" w:cs="Times New Roman"/>
                <w:b/>
                <w:lang w:val="uk-UA"/>
              </w:rPr>
              <w:t>+ 1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D9" w:rsidRPr="0070045D" w:rsidRDefault="00FE07D9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FE07D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FE07D9" w:rsidRPr="008D1708" w:rsidTr="00A9013F">
        <w:trPr>
          <w:trHeight w:val="120"/>
        </w:trPr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9" w:rsidRPr="00571546" w:rsidRDefault="00FE07D9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9" w:rsidRDefault="00FE07D9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  <w:p w:rsidR="00FE07D9" w:rsidRPr="00571546" w:rsidRDefault="00FE07D9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7D9" w:rsidRPr="00571546" w:rsidRDefault="00FE07D9" w:rsidP="00A05C57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D9" w:rsidRPr="00B355CF" w:rsidRDefault="00FE07D9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55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 </w:t>
            </w:r>
            <w:r w:rsidRPr="00B355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+ 1</w:t>
            </w:r>
          </w:p>
        </w:tc>
      </w:tr>
      <w:tr w:rsidR="00951CAF" w:rsidRPr="008D1708" w:rsidTr="00A9013F">
        <w:trPr>
          <w:trHeight w:val="46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51CAF" w:rsidRPr="00B355CF" w:rsidRDefault="00A05C57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55C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951CAF" w:rsidRPr="008D1708" w:rsidTr="00A9013F">
        <w:trPr>
          <w:trHeight w:val="40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tabs>
                <w:tab w:val="left" w:pos="2310"/>
                <w:tab w:val="center" w:pos="2538"/>
              </w:tabs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951CAF">
            <w:pPr>
              <w:tabs>
                <w:tab w:val="left" w:pos="2310"/>
                <w:tab w:val="center" w:pos="2538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951CAF" w:rsidRPr="008D1708" w:rsidTr="00A9013F">
        <w:trPr>
          <w:trHeight w:val="127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(природнича,</w:t>
            </w:r>
          </w:p>
          <w:p w:rsidR="00951CAF" w:rsidRPr="00571546" w:rsidRDefault="00951CAF" w:rsidP="00A05C57">
            <w:pPr>
              <w:snapToGrid w:val="0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громадянська й історична,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галузі)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rPr>
                <w:rFonts w:ascii="Times New Roman" w:hAnsi="Times New Roman" w:cs="Times New Roman"/>
                <w:lang w:val="uk-UA"/>
              </w:rPr>
            </w:pPr>
          </w:p>
          <w:p w:rsidR="00951CAF" w:rsidRPr="00571546" w:rsidRDefault="00951CAF" w:rsidP="00A05C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</w:t>
            </w:r>
            <w:r w:rsidRPr="00571546">
              <w:rPr>
                <w:rFonts w:ascii="Times New Roman" w:hAnsi="Times New Roman" w:cs="Times New Roman"/>
                <w:lang w:val="uk-UA"/>
              </w:rPr>
              <w:t xml:space="preserve"> досліджую світ</w:t>
            </w:r>
          </w:p>
          <w:p w:rsidR="00951CAF" w:rsidRPr="00571546" w:rsidRDefault="00951CAF" w:rsidP="00A05C5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A9013F" w:rsidRPr="00A9013F" w:rsidRDefault="00A9013F" w:rsidP="00951CA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lang w:val="uk-UA" w:eastAsia="ru-RU"/>
              </w:rPr>
            </w:pPr>
          </w:p>
          <w:p w:rsidR="00951CAF" w:rsidRDefault="00951CAF" w:rsidP="00951CA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951CAF" w:rsidRPr="00571546" w:rsidRDefault="00951CAF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51CAF" w:rsidRPr="008D1708" w:rsidTr="00A9013F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FE07D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AF" w:rsidRPr="00571546" w:rsidRDefault="00FE07D9" w:rsidP="00FE07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951CAF" w:rsidRPr="008D1708" w:rsidTr="00A9013F">
        <w:trPr>
          <w:trHeight w:val="42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FE07D9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FE07D9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FE07D9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951CAF" w:rsidRPr="008D1708" w:rsidTr="00A9013F">
        <w:trPr>
          <w:trHeight w:val="255"/>
        </w:trPr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Pr="00571546">
              <w:rPr>
                <w:rFonts w:ascii="Times New Roman" w:hAnsi="Times New Roman" w:cs="Times New Roman"/>
                <w:lang w:val="uk-UA"/>
              </w:rPr>
              <w:t>бразотворче мистецтво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A05C57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951CAF" w:rsidRPr="008D1708" w:rsidTr="00A9013F">
        <w:trPr>
          <w:trHeight w:val="246"/>
        </w:trPr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Pr="00571546">
              <w:rPr>
                <w:rFonts w:ascii="Times New Roman" w:hAnsi="Times New Roman" w:cs="Times New Roman"/>
                <w:lang w:val="uk-UA"/>
              </w:rPr>
              <w:t>узичне мистецтво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A05C57" w:rsidP="00951CAF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51CAF" w:rsidRPr="008D1708" w:rsidTr="00A9013F">
        <w:trPr>
          <w:trHeight w:val="59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571546">
              <w:rPr>
                <w:rFonts w:ascii="Times New Roman" w:hAnsi="Times New Roman" w:cs="Times New Roman"/>
                <w:lang w:val="uk-UA"/>
              </w:rPr>
              <w:t>ізична 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A05C57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951CAF" w:rsidRPr="008D1708" w:rsidTr="00A9013F">
        <w:trPr>
          <w:trHeight w:val="43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 w:colFirst="1" w:colLast="5"/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 + 3</w:t>
            </w:r>
            <w:r>
              <w:rPr>
                <w:rFonts w:ascii="Times New Roman" w:hAnsi="Times New Roman"/>
                <w:b/>
                <w:lang w:val="uk-UA"/>
              </w:rPr>
              <w:t xml:space="preserve"> + 1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FE07D9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A05C57">
              <w:rPr>
                <w:rFonts w:ascii="Times New Roman" w:hAnsi="Times New Roman" w:cs="Times New Roman"/>
                <w:b/>
                <w:lang w:val="uk-UA"/>
              </w:rPr>
              <w:t xml:space="preserve"> + 3</w:t>
            </w:r>
            <w:r w:rsidR="00A05C57">
              <w:rPr>
                <w:rFonts w:ascii="Times New Roman" w:hAnsi="Times New Roman"/>
                <w:b/>
                <w:lang w:val="uk-UA"/>
              </w:rPr>
              <w:t xml:space="preserve"> + 1</w:t>
            </w:r>
          </w:p>
        </w:tc>
      </w:tr>
      <w:bookmarkEnd w:id="0"/>
      <w:tr w:rsidR="00951CAF" w:rsidRPr="008D1708" w:rsidTr="00A9013F"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Варіативний складник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951CAF" w:rsidP="00951CA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951CAF" w:rsidRPr="008D1708" w:rsidTr="00A9013F">
        <w:trPr>
          <w:trHeight w:val="125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F" w:rsidRPr="00571546" w:rsidRDefault="00A05C57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</w:tr>
      <w:tr w:rsidR="00951CAF" w:rsidRPr="008D1708" w:rsidTr="00A9013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805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F" w:rsidRPr="00571546" w:rsidRDefault="00FE07D9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</w:tr>
      <w:tr w:rsidR="00951CAF" w:rsidRPr="008D1708" w:rsidTr="00A9013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F" w:rsidRPr="00571546" w:rsidRDefault="00951CAF" w:rsidP="00A05C5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20/700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F" w:rsidRPr="00571546" w:rsidRDefault="00FE07D9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22/770 </w:t>
            </w:r>
          </w:p>
        </w:tc>
      </w:tr>
      <w:tr w:rsidR="00951CAF" w:rsidRPr="008D1708" w:rsidTr="00A9013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F" w:rsidRPr="00571546" w:rsidRDefault="00951CAF" w:rsidP="00A05C5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Сумарна кількість навчальних годин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31F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тижневе/ річне навчальне навантаження учня,</w:t>
            </w: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що фінансуються з бюджету (без урахування поділу на групи)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F" w:rsidRPr="00571546" w:rsidRDefault="00951CAF" w:rsidP="00A05C57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23/</w:t>
            </w: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805 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F" w:rsidRPr="00571546" w:rsidRDefault="00FE07D9" w:rsidP="00951C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25/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87</w:t>
            </w: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5 </w:t>
            </w:r>
          </w:p>
        </w:tc>
      </w:tr>
    </w:tbl>
    <w:p w:rsidR="00A05C57" w:rsidRDefault="00A05C57">
      <w:pPr>
        <w:rPr>
          <w:lang w:val="uk-UA"/>
        </w:rPr>
      </w:pPr>
    </w:p>
    <w:p w:rsidR="00FC0B7A" w:rsidRDefault="00FC0B7A" w:rsidP="00FC0B7A">
      <w:pPr>
        <w:pStyle w:val="DefaultStyle"/>
        <w:spacing w:line="240" w:lineRule="auto"/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:rsidR="00A76C2C" w:rsidRPr="002E5A1E" w:rsidRDefault="00A76C2C" w:rsidP="00A76C2C">
      <w:pPr>
        <w:ind w:left="-142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2E5A1E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освітньої програми 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Навчально-виховного комплексу «Берегиня»   </w:t>
      </w:r>
    </w:p>
    <w:p w:rsidR="00A76C2C" w:rsidRPr="002E5A1E" w:rsidRDefault="00A76C2C" w:rsidP="00A76C2C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Чернівецької міської ради</w:t>
      </w:r>
    </w:p>
    <w:p w:rsidR="00A76C2C" w:rsidRPr="002E5A1E" w:rsidRDefault="00712391" w:rsidP="00A76C2C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на 2019/2020</w:t>
      </w:r>
      <w:r w:rsidR="00A76C2C"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навчальний рік</w:t>
      </w:r>
    </w:p>
    <w:p w:rsidR="00A76C2C" w:rsidRPr="002E5A1E" w:rsidRDefault="00A76C2C" w:rsidP="00A76C2C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(початкова школа 1</w:t>
      </w:r>
      <w:r w:rsidR="00712391">
        <w:rPr>
          <w:rFonts w:ascii="Times New Roman" w:hAnsi="Times New Roman" w:cs="Times New Roman"/>
          <w:b/>
          <w:sz w:val="20"/>
          <w:szCs w:val="20"/>
          <w:lang w:val="uk-UA"/>
        </w:rPr>
        <w:t>-2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клас)</w:t>
      </w:r>
    </w:p>
    <w:p w:rsidR="00FC0B7A" w:rsidRPr="002D4F39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 «Затверджую» </w:t>
      </w:r>
    </w:p>
    <w:p w:rsidR="00FC0B7A" w:rsidRPr="002D4F39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Директор НВК «Берегиня» </w:t>
      </w:r>
    </w:p>
    <w:p w:rsidR="00FC0B7A" w:rsidRPr="002D4F39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_____________Г.Капустяк </w:t>
      </w:r>
    </w:p>
    <w:p w:rsidR="00FC0B7A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>«</w:t>
      </w:r>
      <w:r w:rsidR="00712391">
        <w:rPr>
          <w:b/>
          <w:color w:val="000000"/>
          <w:sz w:val="21"/>
          <w:szCs w:val="21"/>
          <w:lang w:val="uk-UA" w:eastAsia="uk-UA"/>
        </w:rPr>
        <w:t>29</w:t>
      </w:r>
      <w:r w:rsidRPr="002D4F39">
        <w:rPr>
          <w:b/>
          <w:color w:val="000000"/>
          <w:sz w:val="21"/>
          <w:szCs w:val="21"/>
          <w:lang w:val="uk-UA" w:eastAsia="uk-UA"/>
        </w:rPr>
        <w:t>»</w:t>
      </w:r>
      <w:r w:rsidR="00306498">
        <w:rPr>
          <w:b/>
          <w:color w:val="000000"/>
          <w:sz w:val="21"/>
          <w:szCs w:val="21"/>
          <w:lang w:val="uk-UA" w:eastAsia="uk-UA"/>
        </w:rPr>
        <w:t xml:space="preserve"> серпня </w:t>
      </w:r>
      <w:r w:rsidR="00712391">
        <w:rPr>
          <w:b/>
          <w:color w:val="000000"/>
          <w:sz w:val="21"/>
          <w:szCs w:val="21"/>
          <w:lang w:val="uk-UA" w:eastAsia="uk-UA"/>
        </w:rPr>
        <w:t>2019</w:t>
      </w:r>
      <w:r w:rsidRPr="002D4F39">
        <w:rPr>
          <w:b/>
          <w:color w:val="000000"/>
          <w:sz w:val="21"/>
          <w:szCs w:val="21"/>
          <w:lang w:val="uk-UA" w:eastAsia="uk-UA"/>
        </w:rPr>
        <w:t>р.</w:t>
      </w: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30649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за якими здійснюється вивчення предметів </w:t>
      </w:r>
    </w:p>
    <w:p w:rsidR="00306498" w:rsidRPr="008D60A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інваріантної ск</w:t>
      </w:r>
      <w:r w:rsidR="00951CA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ладової навчального плану у 2019 – 2020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н. р. </w:t>
      </w:r>
    </w:p>
    <w:p w:rsidR="00306498" w:rsidRPr="008D60A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="00526382" w:rsidRPr="00526382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здобувачами освіти</w:t>
      </w:r>
      <w:r w:rsidR="00526382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початкової школи  </w:t>
      </w:r>
      <w:r w:rsidR="00AB3682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(1</w:t>
      </w:r>
      <w:r w:rsidR="00951CA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-2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клас) НВК «Берегиня»</w:t>
      </w:r>
    </w:p>
    <w:p w:rsidR="00306498" w:rsidRDefault="00306498" w:rsidP="0030649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Style w:val="a7"/>
        <w:tblW w:w="9888" w:type="dxa"/>
        <w:tblInd w:w="-318" w:type="dxa"/>
        <w:tblLook w:val="04A0"/>
      </w:tblPr>
      <w:tblGrid>
        <w:gridCol w:w="534"/>
        <w:gridCol w:w="716"/>
        <w:gridCol w:w="5095"/>
        <w:gridCol w:w="2268"/>
        <w:gridCol w:w="1275"/>
      </w:tblGrid>
      <w:tr w:rsidR="00306498" w:rsidRPr="002504D3" w:rsidTr="00A9013F">
        <w:tc>
          <w:tcPr>
            <w:tcW w:w="534" w:type="dxa"/>
          </w:tcPr>
          <w:p w:rsidR="00306498" w:rsidRPr="00B5454E" w:rsidRDefault="00306498" w:rsidP="00A05C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з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/</w:t>
            </w:r>
            <w:proofErr w:type="spellStart"/>
            <w:proofErr w:type="gram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</w:p>
        </w:tc>
        <w:tc>
          <w:tcPr>
            <w:tcW w:w="716" w:type="dxa"/>
          </w:tcPr>
          <w:p w:rsidR="00306498" w:rsidRPr="00B5454E" w:rsidRDefault="00306498" w:rsidP="00A05C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клас</w:t>
            </w:r>
            <w:proofErr w:type="spellEnd"/>
          </w:p>
        </w:tc>
        <w:tc>
          <w:tcPr>
            <w:tcW w:w="5095" w:type="dxa"/>
          </w:tcPr>
          <w:p w:rsidR="00306498" w:rsidRPr="00B5454E" w:rsidRDefault="00306498" w:rsidP="00A05C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Назва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навчальної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програми</w:t>
            </w:r>
            <w:proofErr w:type="spellEnd"/>
          </w:p>
        </w:tc>
        <w:tc>
          <w:tcPr>
            <w:tcW w:w="2268" w:type="dxa"/>
          </w:tcPr>
          <w:p w:rsidR="00306498" w:rsidRPr="00B5454E" w:rsidRDefault="00306498" w:rsidP="00A05C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Наказ,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яким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затверджено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№__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від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_____</w:t>
            </w:r>
          </w:p>
        </w:tc>
        <w:tc>
          <w:tcPr>
            <w:tcW w:w="1275" w:type="dxa"/>
          </w:tcPr>
          <w:p w:rsidR="00306498" w:rsidRPr="00B5454E" w:rsidRDefault="00306498" w:rsidP="00A05C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Р</w:t>
            </w:r>
            <w:proofErr w:type="gram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івень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вивчення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(для ІІІ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ступеня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)</w:t>
            </w:r>
          </w:p>
        </w:tc>
      </w:tr>
      <w:tr w:rsidR="00712391" w:rsidRPr="007C4DDE" w:rsidTr="00A9013F">
        <w:tc>
          <w:tcPr>
            <w:tcW w:w="534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716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1-2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освітня галузь. Українська мова і літературне читання.</w:t>
            </w:r>
          </w:p>
        </w:tc>
        <w:tc>
          <w:tcPr>
            <w:tcW w:w="2268" w:type="dxa"/>
            <w:vMerge w:val="restart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 w:rsidRPr="00306498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наказ МОНУ №268 від 21.03.2018 р</w:t>
            </w: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712391" w:rsidRPr="007C4DDE" w:rsidTr="00A9013F">
        <w:tc>
          <w:tcPr>
            <w:tcW w:w="534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2</w:t>
            </w:r>
          </w:p>
        </w:tc>
        <w:tc>
          <w:tcPr>
            <w:tcW w:w="716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1-2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галузь. Математика</w:t>
            </w:r>
          </w:p>
        </w:tc>
        <w:tc>
          <w:tcPr>
            <w:tcW w:w="2268" w:type="dxa"/>
            <w:vMerge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712391" w:rsidRPr="007C4DDE" w:rsidTr="00A9013F">
        <w:tc>
          <w:tcPr>
            <w:tcW w:w="534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3</w:t>
            </w:r>
          </w:p>
        </w:tc>
        <w:tc>
          <w:tcPr>
            <w:tcW w:w="716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1-2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ромадянська й історична,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природнича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освітні галузі. «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12391" w:rsidRPr="00571546" w:rsidRDefault="00712391" w:rsidP="00AB3682">
            <w:pPr>
              <w:snapToGrid w:val="0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712391" w:rsidRPr="002504D3" w:rsidTr="00A9013F">
        <w:tc>
          <w:tcPr>
            <w:tcW w:w="534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4</w:t>
            </w:r>
          </w:p>
        </w:tc>
        <w:tc>
          <w:tcPr>
            <w:tcW w:w="716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1-2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Дизайн і технології</w:t>
            </w:r>
          </w:p>
        </w:tc>
        <w:tc>
          <w:tcPr>
            <w:tcW w:w="2268" w:type="dxa"/>
            <w:vMerge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712391" w:rsidRPr="007C4DDE" w:rsidTr="00A9013F">
        <w:tc>
          <w:tcPr>
            <w:tcW w:w="534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5</w:t>
            </w:r>
          </w:p>
        </w:tc>
        <w:tc>
          <w:tcPr>
            <w:tcW w:w="716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1-2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Мистецтво</w:t>
            </w:r>
          </w:p>
        </w:tc>
        <w:tc>
          <w:tcPr>
            <w:tcW w:w="2268" w:type="dxa"/>
            <w:vMerge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712391" w:rsidRPr="002504D3" w:rsidTr="00A9013F">
        <w:tc>
          <w:tcPr>
            <w:tcW w:w="534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6</w:t>
            </w:r>
          </w:p>
        </w:tc>
        <w:tc>
          <w:tcPr>
            <w:tcW w:w="716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1-2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Фізична культура</w:t>
            </w:r>
          </w:p>
        </w:tc>
        <w:tc>
          <w:tcPr>
            <w:tcW w:w="2268" w:type="dxa"/>
            <w:vMerge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712391" w:rsidRPr="002504D3" w:rsidTr="00A9013F">
        <w:tc>
          <w:tcPr>
            <w:tcW w:w="534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7</w:t>
            </w:r>
          </w:p>
        </w:tc>
        <w:tc>
          <w:tcPr>
            <w:tcW w:w="716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1-2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Іноземна мова.</w:t>
            </w:r>
          </w:p>
        </w:tc>
        <w:tc>
          <w:tcPr>
            <w:tcW w:w="2268" w:type="dxa"/>
            <w:vMerge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712391" w:rsidRPr="008F0FF7" w:rsidTr="00A9013F">
        <w:tc>
          <w:tcPr>
            <w:tcW w:w="534" w:type="dxa"/>
          </w:tcPr>
          <w:p w:rsidR="00712391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8</w:t>
            </w:r>
          </w:p>
        </w:tc>
        <w:tc>
          <w:tcPr>
            <w:tcW w:w="716" w:type="dxa"/>
          </w:tcPr>
          <w:p w:rsidR="00712391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2</w:t>
            </w:r>
          </w:p>
        </w:tc>
        <w:tc>
          <w:tcPr>
            <w:tcW w:w="5095" w:type="dxa"/>
          </w:tcPr>
          <w:p w:rsidR="00712391" w:rsidRPr="00571546" w:rsidRDefault="00712391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Інформатика</w:t>
            </w:r>
          </w:p>
        </w:tc>
        <w:tc>
          <w:tcPr>
            <w:tcW w:w="2268" w:type="dxa"/>
            <w:vMerge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712391" w:rsidRPr="00B5454E" w:rsidRDefault="00712391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</w:tbl>
    <w:p w:rsidR="00306498" w:rsidRP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29371F" w:rsidRDefault="0029371F" w:rsidP="00FC0B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FC0B7A" w:rsidRPr="008D60A8" w:rsidRDefault="00FC0B7A" w:rsidP="00FC0B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FC0B7A" w:rsidRDefault="00FC0B7A" w:rsidP="00FC0B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для </w:t>
      </w:r>
      <w:r w:rsidR="00526382" w:rsidRPr="00526382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здобувачів освіти</w:t>
      </w:r>
      <w:r w:rsidR="00526382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І ступеня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(1</w:t>
      </w:r>
      <w:r w:rsidR="0071239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-2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клас) НВК «Берегиня»</w:t>
      </w:r>
    </w:p>
    <w:p w:rsidR="0029371F" w:rsidRPr="008D60A8" w:rsidRDefault="0029371F" w:rsidP="00FC0B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2019 – 2020 н.р.</w:t>
      </w:r>
    </w:p>
    <w:p w:rsidR="00FC0B7A" w:rsidRPr="008D60A8" w:rsidRDefault="00FC0B7A" w:rsidP="00FC0B7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pPr w:leftFromText="180" w:rightFromText="180" w:vertAnchor="text" w:horzAnchor="margin" w:tblpXSpec="center" w:tblpY="190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268"/>
        <w:gridCol w:w="1782"/>
        <w:gridCol w:w="1560"/>
        <w:gridCol w:w="1985"/>
        <w:gridCol w:w="992"/>
        <w:gridCol w:w="709"/>
        <w:gridCol w:w="567"/>
      </w:tblGrid>
      <w:tr w:rsidR="00773613" w:rsidRPr="00BA00DF" w:rsidTr="00A9013F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13" w:rsidRPr="00CA3313" w:rsidRDefault="00773613" w:rsidP="007123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13" w:rsidRPr="00CA3313" w:rsidRDefault="00773613" w:rsidP="007123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Назва навчальної програми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7123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автор  програми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3932F6" w:rsidP="007123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C5D00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Реквізити документа про схвалення МОН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7123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proofErr w:type="spellStart"/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ПІП</w:t>
            </w:r>
            <w:proofErr w:type="spellEnd"/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 xml:space="preserve">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7123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підпис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7123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613" w:rsidRPr="00CA3313" w:rsidRDefault="00773613" w:rsidP="00712391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примітка</w:t>
            </w:r>
          </w:p>
        </w:tc>
      </w:tr>
      <w:tr w:rsidR="00712391" w:rsidRPr="00773613" w:rsidTr="00A9013F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освітня галузь. Українська мова і літературне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читання.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lastRenderedPageBreak/>
              <w:t>Савченко О. 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61" w:rsidRPr="000B0A61" w:rsidRDefault="000B0A61" w:rsidP="00712391">
            <w:pPr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</w:pPr>
            <w:r w:rsidRPr="000B0A61">
              <w:rPr>
                <w:rFonts w:ascii="Times New Roman" w:hAnsi="Times New Roman" w:cs="Times New Roman"/>
                <w:szCs w:val="28"/>
                <w:lang w:val="uk-UA"/>
              </w:rPr>
              <w:t>наказ МОНУ №268 від 21.03.2018 р</w:t>
            </w:r>
          </w:p>
          <w:p w:rsidR="00712391" w:rsidRPr="003932F6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17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Pr="003932F6" w:rsidRDefault="00712391" w:rsidP="00712391">
            <w:pPr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3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Pr="003932F6" w:rsidRDefault="00712391" w:rsidP="00712391">
            <w:pPr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2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Pr="003932F6" w:rsidRDefault="00712391" w:rsidP="00712391">
            <w:pPr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галузь. Математика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39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ромадянська й історична,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природнича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освітні галузі. «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12391" w:rsidRPr="00571546" w:rsidRDefault="00712391" w:rsidP="00712391">
            <w:pPr>
              <w:snapToGrid w:val="0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12391" w:rsidTr="00A9013F">
        <w:trPr>
          <w:trHeight w:val="153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12391" w:rsidTr="00A9013F">
        <w:trPr>
          <w:trHeight w:val="4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Дизайн і технології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12391" w:rsidTr="00A9013F">
        <w:trPr>
          <w:trHeight w:val="4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2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Мистецтво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9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21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38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Фізична культура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43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3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Іноземна мова.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Гордійчук А.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21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Тихон Я.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712391" w:rsidRPr="00773613" w:rsidTr="00A9013F">
        <w:trPr>
          <w:trHeight w:val="219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571546" w:rsidRDefault="00712391" w:rsidP="00712391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Інформатика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0B0A6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Default="00712391" w:rsidP="00712391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Бурденюк О.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1" w:rsidRPr="00BA00DF" w:rsidRDefault="00712391" w:rsidP="0071239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</w:tbl>
    <w:p w:rsidR="00FC0B7A" w:rsidRDefault="00773613">
      <w:pPr>
        <w:rPr>
          <w:lang w:val="uk-UA"/>
        </w:rPr>
      </w:pPr>
      <w:r>
        <w:rPr>
          <w:lang w:val="uk-UA"/>
        </w:rPr>
        <w:tab/>
      </w:r>
    </w:p>
    <w:p w:rsidR="00773613" w:rsidRDefault="00773613">
      <w:pPr>
        <w:rPr>
          <w:lang w:val="uk-UA"/>
        </w:rPr>
      </w:pPr>
    </w:p>
    <w:p w:rsidR="00773613" w:rsidRPr="00FC0B7A" w:rsidRDefault="00773613">
      <w:pPr>
        <w:rPr>
          <w:lang w:val="uk-UA"/>
        </w:rPr>
      </w:pPr>
    </w:p>
    <w:sectPr w:rsidR="00773613" w:rsidRPr="00FC0B7A" w:rsidSect="00A133B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47851"/>
    <w:multiLevelType w:val="hybridMultilevel"/>
    <w:tmpl w:val="BEECE846"/>
    <w:lvl w:ilvl="0" w:tplc="76F4E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7373"/>
    <w:multiLevelType w:val="hybridMultilevel"/>
    <w:tmpl w:val="EBDE2DF6"/>
    <w:lvl w:ilvl="0" w:tplc="D7AC6450">
      <w:start w:val="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4275CBE"/>
    <w:multiLevelType w:val="multilevel"/>
    <w:tmpl w:val="7A68811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0408"/>
    <w:rsid w:val="00031D84"/>
    <w:rsid w:val="00052068"/>
    <w:rsid w:val="000B0A61"/>
    <w:rsid w:val="000B675D"/>
    <w:rsid w:val="001D2627"/>
    <w:rsid w:val="002020BC"/>
    <w:rsid w:val="00231F67"/>
    <w:rsid w:val="002504D3"/>
    <w:rsid w:val="00270408"/>
    <w:rsid w:val="00290A6F"/>
    <w:rsid w:val="0029371F"/>
    <w:rsid w:val="002E5A1E"/>
    <w:rsid w:val="00306498"/>
    <w:rsid w:val="003932F6"/>
    <w:rsid w:val="003A4179"/>
    <w:rsid w:val="003B449A"/>
    <w:rsid w:val="003B677E"/>
    <w:rsid w:val="004007E9"/>
    <w:rsid w:val="0044352C"/>
    <w:rsid w:val="004B5ADB"/>
    <w:rsid w:val="00526382"/>
    <w:rsid w:val="00573653"/>
    <w:rsid w:val="00671E19"/>
    <w:rsid w:val="006F3B07"/>
    <w:rsid w:val="0070045D"/>
    <w:rsid w:val="00702796"/>
    <w:rsid w:val="00712391"/>
    <w:rsid w:val="00753D53"/>
    <w:rsid w:val="00773613"/>
    <w:rsid w:val="008D1EEF"/>
    <w:rsid w:val="008E63F8"/>
    <w:rsid w:val="008F0FF7"/>
    <w:rsid w:val="00951CAF"/>
    <w:rsid w:val="00A00BB1"/>
    <w:rsid w:val="00A05C57"/>
    <w:rsid w:val="00A133B2"/>
    <w:rsid w:val="00A76C2C"/>
    <w:rsid w:val="00A9013F"/>
    <w:rsid w:val="00AA7D6D"/>
    <w:rsid w:val="00AB3682"/>
    <w:rsid w:val="00AC2862"/>
    <w:rsid w:val="00AC4101"/>
    <w:rsid w:val="00B355CF"/>
    <w:rsid w:val="00B51369"/>
    <w:rsid w:val="00B94386"/>
    <w:rsid w:val="00C26AD5"/>
    <w:rsid w:val="00C772F6"/>
    <w:rsid w:val="00CC24E5"/>
    <w:rsid w:val="00CC40CE"/>
    <w:rsid w:val="00D50ACF"/>
    <w:rsid w:val="00D71838"/>
    <w:rsid w:val="00E44C45"/>
    <w:rsid w:val="00E57B54"/>
    <w:rsid w:val="00E612A8"/>
    <w:rsid w:val="00E943DC"/>
    <w:rsid w:val="00EB13CD"/>
    <w:rsid w:val="00ED5316"/>
    <w:rsid w:val="00F452DF"/>
    <w:rsid w:val="00FC0B7A"/>
    <w:rsid w:val="00FE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4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70408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270408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3">
    <w:name w:val="No Spacing"/>
    <w:uiPriority w:val="1"/>
    <w:qFormat/>
    <w:rsid w:val="00270408"/>
    <w:pPr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List Paragraph"/>
    <w:basedOn w:val="a"/>
    <w:uiPriority w:val="34"/>
    <w:qFormat/>
    <w:rsid w:val="0027040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5">
    <w:name w:val="Body Text"/>
    <w:basedOn w:val="a"/>
    <w:link w:val="a6"/>
    <w:rsid w:val="0027040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ru-RU" w:bidi="ar-SA"/>
    </w:rPr>
  </w:style>
  <w:style w:type="character" w:customStyle="1" w:styleId="a6">
    <w:name w:val="Основной текст Знак"/>
    <w:basedOn w:val="a0"/>
    <w:link w:val="a5"/>
    <w:rsid w:val="002704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вичайний1"/>
    <w:rsid w:val="0027040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customStyle="1" w:styleId="rvps2">
    <w:name w:val="rvps2"/>
    <w:basedOn w:val="a"/>
    <w:rsid w:val="00FC0B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table" w:styleId="a7">
    <w:name w:val="Table Grid"/>
    <w:basedOn w:val="a1"/>
    <w:uiPriority w:val="59"/>
    <w:rsid w:val="00306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882E-DE4F-4566-8239-824AF276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НВК Берегиня</cp:lastModifiedBy>
  <cp:revision>7</cp:revision>
  <cp:lastPrinted>2019-08-20T08:49:00Z</cp:lastPrinted>
  <dcterms:created xsi:type="dcterms:W3CDTF">2019-08-20T09:32:00Z</dcterms:created>
  <dcterms:modified xsi:type="dcterms:W3CDTF">2019-08-28T14:35:00Z</dcterms:modified>
</cp:coreProperties>
</file>