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3" w:rsidRDefault="00662D43" w:rsidP="0066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про використанню батьківських  коштів </w:t>
      </w:r>
    </w:p>
    <w:p w:rsidR="00662D43" w:rsidRDefault="00662D43" w:rsidP="0066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громадської організації «Вогник сердець» НВК «Берегиня»  </w:t>
      </w:r>
    </w:p>
    <w:p w:rsidR="00662D43" w:rsidRDefault="00662D43" w:rsidP="0066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2018 - 2019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 за І квартал</w:t>
      </w:r>
    </w:p>
    <w:p w:rsidR="00662D43" w:rsidRDefault="00662D43" w:rsidP="00662D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4799"/>
        <w:gridCol w:w="1704"/>
        <w:gridCol w:w="2400"/>
      </w:tblGrid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№</w:t>
            </w:r>
          </w:p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п/</w:t>
            </w:r>
            <w:proofErr w:type="spellStart"/>
            <w:r w:rsidRPr="00727C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Найменування матеріалу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 xml:space="preserve">Сума (грн.) 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Примітка</w:t>
            </w:r>
          </w:p>
        </w:tc>
      </w:tr>
      <w:tr w:rsidR="00662D43" w:rsidRPr="00727CC1" w:rsidTr="005908B7">
        <w:tc>
          <w:tcPr>
            <w:tcW w:w="9571" w:type="dxa"/>
            <w:gridSpan w:val="4"/>
          </w:tcPr>
          <w:p w:rsidR="00662D43" w:rsidRPr="0032633A" w:rsidRDefault="00662D43" w:rsidP="00590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Жовтень - лютий</w:t>
            </w: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Відновлення  </w:t>
            </w:r>
            <w:proofErr w:type="spellStart"/>
            <w:r>
              <w:rPr>
                <w:sz w:val="24"/>
                <w:szCs w:val="24"/>
              </w:rPr>
              <w:t>катриджу</w:t>
            </w:r>
            <w:proofErr w:type="spellEnd"/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sz w:val="24"/>
                <w:szCs w:val="24"/>
              </w:rPr>
              <w:t>катриджу</w:t>
            </w:r>
            <w:proofErr w:type="spellEnd"/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Канцтовари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Прапор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Поплавки до унітазів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6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 w:rsidRPr="00727CC1">
              <w:rPr>
                <w:sz w:val="24"/>
                <w:szCs w:val="24"/>
              </w:rPr>
              <w:t>7</w:t>
            </w:r>
          </w:p>
        </w:tc>
        <w:tc>
          <w:tcPr>
            <w:tcW w:w="4799" w:type="dxa"/>
          </w:tcPr>
          <w:p w:rsidR="00662D43" w:rsidRPr="00727CC1" w:rsidRDefault="00662D43" w:rsidP="005908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Деззасоби</w:t>
            </w:r>
            <w:proofErr w:type="spellEnd"/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373.90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9" w:type="dxa"/>
          </w:tcPr>
          <w:p w:rsidR="00662D43" w:rsidRDefault="00662D43" w:rsidP="0059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Миючі засоби</w:t>
            </w:r>
          </w:p>
        </w:tc>
        <w:tc>
          <w:tcPr>
            <w:tcW w:w="1704" w:type="dxa"/>
          </w:tcPr>
          <w:p w:rsidR="00662D43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425.79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9" w:type="dxa"/>
          </w:tcPr>
          <w:p w:rsidR="00662D43" w:rsidRDefault="00662D43" w:rsidP="005908B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62D43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668" w:type="dxa"/>
          </w:tcPr>
          <w:p w:rsidR="00662D43" w:rsidRDefault="00662D43" w:rsidP="0059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9" w:type="dxa"/>
          </w:tcPr>
          <w:p w:rsidR="00662D43" w:rsidRDefault="00662D43" w:rsidP="005908B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62D43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sz w:val="24"/>
                <w:szCs w:val="24"/>
              </w:rPr>
            </w:pPr>
          </w:p>
        </w:tc>
      </w:tr>
      <w:tr w:rsidR="00662D43" w:rsidRPr="00727CC1" w:rsidTr="005908B7">
        <w:tc>
          <w:tcPr>
            <w:tcW w:w="5467" w:type="dxa"/>
            <w:gridSpan w:val="2"/>
          </w:tcPr>
          <w:p w:rsidR="00662D43" w:rsidRPr="006D5C47" w:rsidRDefault="00662D43" w:rsidP="005908B7">
            <w:pPr>
              <w:rPr>
                <w:b/>
                <w:sz w:val="24"/>
                <w:szCs w:val="24"/>
              </w:rPr>
            </w:pPr>
            <w:r w:rsidRPr="00727CC1">
              <w:rPr>
                <w:b/>
                <w:sz w:val="24"/>
                <w:szCs w:val="24"/>
              </w:rPr>
              <w:t>Всього за</w:t>
            </w:r>
            <w:r>
              <w:rPr>
                <w:b/>
                <w:sz w:val="24"/>
                <w:szCs w:val="24"/>
              </w:rPr>
              <w:t xml:space="preserve"> січень,лютий,березень</w:t>
            </w:r>
          </w:p>
        </w:tc>
        <w:tc>
          <w:tcPr>
            <w:tcW w:w="1704" w:type="dxa"/>
          </w:tcPr>
          <w:p w:rsidR="00662D43" w:rsidRPr="00727CC1" w:rsidRDefault="00662D43" w:rsidP="00590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3642,69</w:t>
            </w:r>
          </w:p>
        </w:tc>
        <w:tc>
          <w:tcPr>
            <w:tcW w:w="2400" w:type="dxa"/>
          </w:tcPr>
          <w:p w:rsidR="00662D43" w:rsidRPr="00727CC1" w:rsidRDefault="00662D43" w:rsidP="005908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2D43" w:rsidRDefault="00662D43" w:rsidP="00662D43">
      <w:pPr>
        <w:jc w:val="center"/>
        <w:rPr>
          <w:sz w:val="28"/>
          <w:szCs w:val="28"/>
        </w:rPr>
      </w:pPr>
    </w:p>
    <w:p w:rsidR="00662D43" w:rsidRDefault="00662D43" w:rsidP="00662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Зібрано –  4465 грн.</w:t>
      </w:r>
    </w:p>
    <w:p w:rsidR="00662D43" w:rsidRDefault="00662D43" w:rsidP="00662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Потрачено –  3642,69 грн.</w:t>
      </w:r>
    </w:p>
    <w:p w:rsidR="00662D43" w:rsidRPr="000F490C" w:rsidRDefault="00662D43" w:rsidP="00662D43">
      <w:pPr>
        <w:rPr>
          <w:b/>
          <w:sz w:val="28"/>
          <w:szCs w:val="28"/>
        </w:rPr>
      </w:pPr>
      <w:r w:rsidRPr="000F490C">
        <w:rPr>
          <w:b/>
          <w:sz w:val="28"/>
          <w:szCs w:val="28"/>
        </w:rPr>
        <w:t>Голова батьківського комітету – Бурлака Іванка</w:t>
      </w:r>
    </w:p>
    <w:p w:rsidR="00662D43" w:rsidRPr="000F490C" w:rsidRDefault="00662D43" w:rsidP="00662D43">
      <w:pPr>
        <w:rPr>
          <w:b/>
        </w:rPr>
      </w:pPr>
    </w:p>
    <w:p w:rsidR="00662D43" w:rsidRDefault="00662D43" w:rsidP="00662D43"/>
    <w:p w:rsidR="00432980" w:rsidRDefault="00662D43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2D43"/>
    <w:rsid w:val="00176A53"/>
    <w:rsid w:val="0044352C"/>
    <w:rsid w:val="00662D43"/>
    <w:rsid w:val="00A00BB1"/>
    <w:rsid w:val="00AA7D6D"/>
    <w:rsid w:val="00C772F6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43"/>
    <w:pPr>
      <w:spacing w:after="0" w:line="240" w:lineRule="auto"/>
    </w:pPr>
    <w:rPr>
      <w:rFonts w:ascii="Times New Roman" w:hAnsi="Times New Roman" w:cs="Times New Roman"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43"/>
    <w:pPr>
      <w:spacing w:after="0" w:line="240" w:lineRule="auto"/>
    </w:pPr>
    <w:rPr>
      <w:rFonts w:ascii="Times New Roman" w:hAnsi="Times New Roman" w:cs="Times New Roman"/>
      <w:sz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2</cp:revision>
  <dcterms:created xsi:type="dcterms:W3CDTF">2019-04-12T08:27:00Z</dcterms:created>
  <dcterms:modified xsi:type="dcterms:W3CDTF">2019-04-12T08:28:00Z</dcterms:modified>
</cp:coreProperties>
</file>