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C" w:rsidRDefault="00BB330C" w:rsidP="00BA3CB4">
      <w:pPr>
        <w:pStyle w:val="2"/>
        <w:ind w:left="2880"/>
        <w:jc w:val="right"/>
        <w:rPr>
          <w:b w:val="0"/>
          <w:bCs/>
          <w:sz w:val="28"/>
          <w:szCs w:val="28"/>
        </w:rPr>
      </w:pPr>
    </w:p>
    <w:p w:rsidR="00BB330C" w:rsidRDefault="00BB330C" w:rsidP="00BA3CB4">
      <w:pPr>
        <w:pStyle w:val="2"/>
        <w:ind w:left="2880"/>
        <w:jc w:val="right"/>
        <w:rPr>
          <w:b w:val="0"/>
          <w:bCs/>
          <w:sz w:val="28"/>
          <w:szCs w:val="28"/>
        </w:rPr>
      </w:pPr>
    </w:p>
    <w:p w:rsidR="00BB330C" w:rsidRDefault="00BB330C" w:rsidP="00BB330C">
      <w:pPr>
        <w:pStyle w:val="2"/>
        <w:ind w:left="2880"/>
        <w:jc w:val="right"/>
        <w:rPr>
          <w:b w:val="0"/>
          <w:bCs/>
          <w:sz w:val="28"/>
          <w:szCs w:val="28"/>
        </w:rPr>
      </w:pPr>
    </w:p>
    <w:p w:rsidR="00BA3CB4" w:rsidRPr="00BB330C" w:rsidRDefault="00BA3CB4" w:rsidP="00BB330C">
      <w:pPr>
        <w:pStyle w:val="2"/>
        <w:ind w:left="2880"/>
        <w:jc w:val="right"/>
        <w:rPr>
          <w:b w:val="0"/>
          <w:bCs/>
          <w:sz w:val="28"/>
          <w:szCs w:val="28"/>
        </w:rPr>
      </w:pPr>
      <w:r w:rsidRPr="00BB330C">
        <w:rPr>
          <w:b w:val="0"/>
          <w:bCs/>
          <w:sz w:val="28"/>
          <w:szCs w:val="28"/>
        </w:rPr>
        <w:t>Затверджено на засіданні</w:t>
      </w:r>
    </w:p>
    <w:p w:rsidR="00BA3CB4" w:rsidRPr="00BB330C" w:rsidRDefault="00BA3CB4" w:rsidP="00BB330C">
      <w:pPr>
        <w:pStyle w:val="2"/>
        <w:ind w:left="2880"/>
        <w:jc w:val="right"/>
        <w:rPr>
          <w:b w:val="0"/>
          <w:bCs/>
          <w:sz w:val="28"/>
          <w:szCs w:val="28"/>
        </w:rPr>
      </w:pPr>
      <w:r w:rsidRPr="00BB330C">
        <w:rPr>
          <w:b w:val="0"/>
          <w:bCs/>
          <w:sz w:val="28"/>
          <w:szCs w:val="28"/>
        </w:rPr>
        <w:t>методичної ради</w:t>
      </w:r>
    </w:p>
    <w:p w:rsidR="00BA3CB4" w:rsidRPr="00BB330C" w:rsidRDefault="00BA3CB4" w:rsidP="00BB330C">
      <w:pPr>
        <w:ind w:left="2880"/>
        <w:jc w:val="right"/>
        <w:rPr>
          <w:bCs/>
          <w:sz w:val="28"/>
          <w:szCs w:val="28"/>
          <w:lang w:val="uk-UA"/>
        </w:rPr>
      </w:pPr>
      <w:r w:rsidRPr="00BB330C">
        <w:rPr>
          <w:bCs/>
          <w:sz w:val="28"/>
          <w:szCs w:val="28"/>
          <w:lang w:val="uk-UA"/>
        </w:rPr>
        <w:t>Чернівецького НВК «Берегиня »</w:t>
      </w:r>
    </w:p>
    <w:p w:rsidR="00BA3CB4" w:rsidRPr="00BB330C" w:rsidRDefault="00BA3CB4" w:rsidP="00BB330C">
      <w:pPr>
        <w:ind w:left="2880"/>
        <w:jc w:val="right"/>
        <w:rPr>
          <w:sz w:val="28"/>
          <w:szCs w:val="28"/>
          <w:lang w:val="uk-UA"/>
        </w:rPr>
      </w:pPr>
      <w:r w:rsidRPr="00BB330C">
        <w:rPr>
          <w:bCs/>
          <w:sz w:val="28"/>
          <w:szCs w:val="28"/>
          <w:lang w:val="uk-UA"/>
        </w:rPr>
        <w:t>05 вересня 201</w:t>
      </w:r>
      <w:r w:rsidR="00BB330C">
        <w:rPr>
          <w:bCs/>
          <w:sz w:val="28"/>
          <w:szCs w:val="28"/>
          <w:lang w:val="uk-UA"/>
        </w:rPr>
        <w:t>4</w:t>
      </w:r>
      <w:r w:rsidRPr="00BB330C">
        <w:rPr>
          <w:bCs/>
          <w:sz w:val="28"/>
          <w:szCs w:val="28"/>
          <w:lang w:val="uk-UA"/>
        </w:rPr>
        <w:t xml:space="preserve"> року</w:t>
      </w:r>
    </w:p>
    <w:p w:rsidR="00BA3CB4" w:rsidRPr="00BB330C" w:rsidRDefault="00BA3CB4" w:rsidP="00BB330C">
      <w:pPr>
        <w:ind w:left="2880"/>
        <w:jc w:val="right"/>
        <w:rPr>
          <w:bCs/>
          <w:sz w:val="28"/>
          <w:szCs w:val="28"/>
          <w:lang w:val="uk-UA"/>
        </w:rPr>
      </w:pPr>
      <w:r w:rsidRPr="00BB330C">
        <w:rPr>
          <w:bCs/>
          <w:sz w:val="28"/>
          <w:szCs w:val="28"/>
          <w:lang w:val="uk-UA"/>
        </w:rPr>
        <w:t>Голова методичної ради:</w:t>
      </w:r>
    </w:p>
    <w:p w:rsidR="00BA3CB4" w:rsidRPr="00BB330C" w:rsidRDefault="00BA3CB4" w:rsidP="00BB330C">
      <w:pPr>
        <w:ind w:left="2880"/>
        <w:jc w:val="right"/>
        <w:rPr>
          <w:bCs/>
          <w:sz w:val="28"/>
          <w:szCs w:val="28"/>
          <w:lang w:val="uk-UA"/>
        </w:rPr>
      </w:pPr>
      <w:proofErr w:type="spellStart"/>
      <w:r w:rsidRPr="00BB330C">
        <w:rPr>
          <w:bCs/>
          <w:sz w:val="28"/>
          <w:szCs w:val="28"/>
          <w:lang w:val="uk-UA"/>
        </w:rPr>
        <w:t>Капустяк</w:t>
      </w:r>
      <w:proofErr w:type="spellEnd"/>
      <w:r w:rsidRPr="00BB330C">
        <w:rPr>
          <w:bCs/>
          <w:sz w:val="28"/>
          <w:szCs w:val="28"/>
          <w:lang w:val="uk-UA"/>
        </w:rPr>
        <w:t xml:space="preserve"> Г.П.</w:t>
      </w:r>
    </w:p>
    <w:p w:rsidR="00BA3CB4" w:rsidRPr="00BB330C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BB330C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BB330C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BB330C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BB330C" w:rsidRDefault="00BA3CB4" w:rsidP="00BA3CB4">
      <w:pPr>
        <w:jc w:val="center"/>
        <w:rPr>
          <w:sz w:val="28"/>
          <w:szCs w:val="28"/>
          <w:lang w:val="uk-UA"/>
        </w:rPr>
      </w:pPr>
    </w:p>
    <w:p w:rsidR="00BB330C" w:rsidRDefault="00BA3CB4" w:rsidP="00BA3CB4">
      <w:pPr>
        <w:jc w:val="center"/>
        <w:rPr>
          <w:b/>
          <w:sz w:val="72"/>
          <w:szCs w:val="72"/>
          <w:lang w:val="uk-UA"/>
        </w:rPr>
      </w:pPr>
      <w:r w:rsidRPr="00BB330C">
        <w:rPr>
          <w:b/>
          <w:sz w:val="72"/>
          <w:szCs w:val="72"/>
          <w:lang w:val="uk-UA"/>
        </w:rPr>
        <w:t xml:space="preserve">План </w:t>
      </w:r>
    </w:p>
    <w:p w:rsidR="00BA3CB4" w:rsidRPr="00BB330C" w:rsidRDefault="00BA3CB4" w:rsidP="00BA3CB4">
      <w:pPr>
        <w:jc w:val="center"/>
        <w:rPr>
          <w:b/>
          <w:sz w:val="72"/>
          <w:szCs w:val="72"/>
          <w:lang w:val="uk-UA"/>
        </w:rPr>
      </w:pPr>
      <w:r w:rsidRPr="00BB330C">
        <w:rPr>
          <w:b/>
          <w:sz w:val="72"/>
          <w:szCs w:val="72"/>
          <w:lang w:val="uk-UA"/>
        </w:rPr>
        <w:t xml:space="preserve">роботи методичної ради </w:t>
      </w:r>
    </w:p>
    <w:p w:rsidR="00BA3CB4" w:rsidRPr="00BB330C" w:rsidRDefault="00BA3CB4" w:rsidP="00BA3CB4">
      <w:pPr>
        <w:jc w:val="center"/>
        <w:rPr>
          <w:b/>
          <w:sz w:val="72"/>
          <w:szCs w:val="72"/>
          <w:lang w:val="uk-UA"/>
        </w:rPr>
      </w:pPr>
      <w:proofErr w:type="spellStart"/>
      <w:r w:rsidRPr="00BB330C">
        <w:rPr>
          <w:b/>
          <w:sz w:val="72"/>
          <w:szCs w:val="72"/>
          <w:lang w:val="uk-UA"/>
        </w:rPr>
        <w:t>навчально</w:t>
      </w:r>
      <w:proofErr w:type="spellEnd"/>
      <w:r w:rsidRPr="00BB330C">
        <w:rPr>
          <w:b/>
          <w:sz w:val="72"/>
          <w:szCs w:val="72"/>
          <w:lang w:val="uk-UA"/>
        </w:rPr>
        <w:t xml:space="preserve"> - виховного комплексу «Берегиня»</w:t>
      </w:r>
    </w:p>
    <w:p w:rsidR="00BA3CB4" w:rsidRPr="00BB330C" w:rsidRDefault="00BA3CB4" w:rsidP="00BA3CB4">
      <w:pPr>
        <w:jc w:val="center"/>
        <w:rPr>
          <w:b/>
          <w:sz w:val="72"/>
          <w:szCs w:val="72"/>
          <w:lang w:val="uk-UA"/>
        </w:rPr>
      </w:pPr>
      <w:r w:rsidRPr="00BB330C">
        <w:rPr>
          <w:b/>
          <w:sz w:val="60"/>
          <w:szCs w:val="60"/>
          <w:lang w:val="uk-UA"/>
        </w:rPr>
        <w:t>на 201</w:t>
      </w:r>
      <w:r w:rsidR="00BB330C">
        <w:rPr>
          <w:b/>
          <w:sz w:val="60"/>
          <w:szCs w:val="60"/>
          <w:lang w:val="uk-UA"/>
        </w:rPr>
        <w:t>4</w:t>
      </w:r>
      <w:r w:rsidRPr="00BB330C">
        <w:rPr>
          <w:b/>
          <w:sz w:val="60"/>
          <w:szCs w:val="60"/>
          <w:lang w:val="uk-UA"/>
        </w:rPr>
        <w:t>/201</w:t>
      </w:r>
      <w:r w:rsidR="00BB330C">
        <w:rPr>
          <w:b/>
          <w:sz w:val="60"/>
          <w:szCs w:val="60"/>
          <w:lang w:val="uk-UA"/>
        </w:rPr>
        <w:t>5</w:t>
      </w:r>
      <w:r w:rsidRPr="00BB330C">
        <w:rPr>
          <w:b/>
          <w:sz w:val="60"/>
          <w:szCs w:val="60"/>
          <w:lang w:val="uk-UA"/>
        </w:rPr>
        <w:t xml:space="preserve"> н.р</w:t>
      </w:r>
      <w:r w:rsidRPr="00BB330C">
        <w:rPr>
          <w:b/>
          <w:sz w:val="72"/>
          <w:szCs w:val="72"/>
          <w:lang w:val="uk-UA"/>
        </w:rPr>
        <w:t>.</w:t>
      </w:r>
    </w:p>
    <w:p w:rsidR="00BA3CB4" w:rsidRPr="00BB330C" w:rsidRDefault="00BA3CB4" w:rsidP="00BA3CB4">
      <w:pPr>
        <w:jc w:val="center"/>
        <w:rPr>
          <w:sz w:val="72"/>
          <w:szCs w:val="72"/>
          <w:lang w:val="uk-UA"/>
        </w:rPr>
      </w:pPr>
    </w:p>
    <w:p w:rsidR="00BA3CB4" w:rsidRPr="00BB330C" w:rsidRDefault="00BA3CB4" w:rsidP="00BA3CB4">
      <w:pPr>
        <w:jc w:val="center"/>
        <w:rPr>
          <w:sz w:val="72"/>
          <w:szCs w:val="72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b/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b/>
          <w:sz w:val="28"/>
          <w:szCs w:val="28"/>
          <w:lang w:val="uk-UA"/>
        </w:rPr>
      </w:pPr>
    </w:p>
    <w:p w:rsidR="00BA3CB4" w:rsidRPr="005F66B9" w:rsidRDefault="00BA3CB4" w:rsidP="00BA3CB4">
      <w:pPr>
        <w:jc w:val="center"/>
        <w:rPr>
          <w:b/>
          <w:sz w:val="28"/>
          <w:szCs w:val="28"/>
          <w:lang w:val="uk-UA"/>
        </w:rPr>
      </w:pPr>
    </w:p>
    <w:p w:rsidR="00BA3CB4" w:rsidRPr="00B46F1B" w:rsidRDefault="00BA3CB4" w:rsidP="00BA3CB4">
      <w:pPr>
        <w:spacing w:before="100" w:beforeAutospacing="1" w:after="100" w:afterAutospacing="1"/>
        <w:rPr>
          <w:sz w:val="24"/>
          <w:szCs w:val="24"/>
        </w:rPr>
      </w:pPr>
    </w:p>
    <w:p w:rsidR="00BA3CB4" w:rsidRPr="00B46F1B" w:rsidRDefault="00BA3CB4" w:rsidP="00BA3CB4">
      <w:pPr>
        <w:spacing w:before="100" w:beforeAutospacing="1" w:after="100" w:afterAutospacing="1"/>
        <w:rPr>
          <w:sz w:val="24"/>
          <w:szCs w:val="24"/>
        </w:rPr>
      </w:pPr>
    </w:p>
    <w:p w:rsidR="00BA3CB4" w:rsidRPr="00B46F1B" w:rsidRDefault="00BA3CB4" w:rsidP="00BA3CB4">
      <w:pPr>
        <w:spacing w:before="100" w:beforeAutospacing="1" w:after="100" w:afterAutospacing="1"/>
        <w:rPr>
          <w:sz w:val="24"/>
          <w:szCs w:val="24"/>
        </w:rPr>
      </w:pPr>
    </w:p>
    <w:p w:rsidR="00BA3CB4" w:rsidRPr="000B2180" w:rsidRDefault="00BA3CB4" w:rsidP="00BA3CB4">
      <w:pPr>
        <w:jc w:val="center"/>
        <w:rPr>
          <w:b/>
          <w:sz w:val="28"/>
          <w:szCs w:val="28"/>
        </w:rPr>
      </w:pPr>
    </w:p>
    <w:p w:rsidR="00BB330C" w:rsidRDefault="00BB330C" w:rsidP="00BA3CB4">
      <w:pPr>
        <w:pStyle w:val="3"/>
        <w:rPr>
          <w:szCs w:val="28"/>
          <w:lang w:val="uk-UA"/>
        </w:rPr>
      </w:pPr>
    </w:p>
    <w:p w:rsidR="00BA3CB4" w:rsidRPr="005F66B9" w:rsidRDefault="00BA3CB4" w:rsidP="00BA3CB4">
      <w:pPr>
        <w:pStyle w:val="3"/>
        <w:rPr>
          <w:szCs w:val="28"/>
          <w:lang w:val="uk-UA"/>
        </w:rPr>
      </w:pPr>
      <w:r>
        <w:rPr>
          <w:szCs w:val="28"/>
          <w:lang w:val="uk-UA"/>
        </w:rPr>
        <w:t xml:space="preserve">МЕТОДИЧНІ </w:t>
      </w:r>
      <w:r w:rsidRPr="005F66B9">
        <w:rPr>
          <w:szCs w:val="28"/>
          <w:lang w:val="uk-UA"/>
        </w:rPr>
        <w:t>ПРОБЛЕМ</w:t>
      </w:r>
      <w:r>
        <w:rPr>
          <w:szCs w:val="28"/>
          <w:lang w:val="uk-UA"/>
        </w:rPr>
        <w:t>И</w:t>
      </w:r>
      <w:r w:rsidRPr="005F66B9">
        <w:rPr>
          <w:szCs w:val="28"/>
          <w:lang w:val="uk-UA"/>
        </w:rPr>
        <w:t xml:space="preserve">  ДІЯЛЬНОСТІ  ПЕДАГОГІЧНОГО  КОЛЕКТИВУ</w:t>
      </w:r>
    </w:p>
    <w:p w:rsidR="00BA3CB4" w:rsidRPr="00E12370" w:rsidRDefault="00BA3CB4" w:rsidP="00BA3CB4">
      <w:pPr>
        <w:pStyle w:val="ae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E12370">
        <w:rPr>
          <w:sz w:val="28"/>
          <w:szCs w:val="28"/>
        </w:rPr>
        <w:t>«</w:t>
      </w:r>
      <w:proofErr w:type="spellStart"/>
      <w:r w:rsidRPr="00E12370">
        <w:rPr>
          <w:sz w:val="28"/>
          <w:szCs w:val="28"/>
        </w:rPr>
        <w:t>Забезпечення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якісної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освіти</w:t>
      </w:r>
      <w:proofErr w:type="spellEnd"/>
      <w:r w:rsidRPr="00E12370">
        <w:rPr>
          <w:sz w:val="28"/>
          <w:szCs w:val="28"/>
        </w:rPr>
        <w:t xml:space="preserve"> через </w:t>
      </w:r>
      <w:proofErr w:type="spellStart"/>
      <w:r w:rsidRPr="00E12370">
        <w:rPr>
          <w:sz w:val="28"/>
          <w:szCs w:val="28"/>
        </w:rPr>
        <w:t>розвиток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предметних</w:t>
      </w:r>
      <w:proofErr w:type="spellEnd"/>
      <w:r w:rsidRPr="00E12370">
        <w:rPr>
          <w:sz w:val="28"/>
          <w:szCs w:val="28"/>
        </w:rPr>
        <w:t xml:space="preserve"> компетентностей»</w:t>
      </w:r>
    </w:p>
    <w:p w:rsidR="00BA3CB4" w:rsidRDefault="00BA3CB4" w:rsidP="00BA3CB4">
      <w:pPr>
        <w:pStyle w:val="ae"/>
        <w:numPr>
          <w:ilvl w:val="0"/>
          <w:numId w:val="14"/>
        </w:numPr>
        <w:spacing w:line="276" w:lineRule="auto"/>
        <w:rPr>
          <w:sz w:val="28"/>
          <w:szCs w:val="28"/>
          <w:lang w:val="uk-UA"/>
        </w:rPr>
      </w:pPr>
      <w:r w:rsidRPr="00E12370">
        <w:rPr>
          <w:sz w:val="28"/>
          <w:szCs w:val="28"/>
        </w:rPr>
        <w:t xml:space="preserve"> «</w:t>
      </w:r>
      <w:proofErr w:type="spellStart"/>
      <w:r w:rsidRPr="00E12370">
        <w:rPr>
          <w:sz w:val="28"/>
          <w:szCs w:val="28"/>
        </w:rPr>
        <w:t>Розвиток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proofErr w:type="gramStart"/>
      <w:r w:rsidRPr="00E12370">
        <w:rPr>
          <w:sz w:val="28"/>
          <w:szCs w:val="28"/>
        </w:rPr>
        <w:t>соц</w:t>
      </w:r>
      <w:proofErr w:type="gramEnd"/>
      <w:r w:rsidRPr="00E12370">
        <w:rPr>
          <w:sz w:val="28"/>
          <w:szCs w:val="28"/>
        </w:rPr>
        <w:t>іальної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компетентності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школярів</w:t>
      </w:r>
      <w:proofErr w:type="spellEnd"/>
      <w:r w:rsidRPr="00E12370">
        <w:rPr>
          <w:sz w:val="28"/>
          <w:szCs w:val="28"/>
        </w:rPr>
        <w:t xml:space="preserve"> шляхом </w:t>
      </w:r>
      <w:proofErr w:type="spellStart"/>
      <w:r w:rsidRPr="00E12370">
        <w:rPr>
          <w:sz w:val="28"/>
          <w:szCs w:val="28"/>
        </w:rPr>
        <w:t>залучення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їх</w:t>
      </w:r>
      <w:proofErr w:type="spellEnd"/>
      <w:r w:rsidRPr="00E12370">
        <w:rPr>
          <w:sz w:val="28"/>
          <w:szCs w:val="28"/>
        </w:rPr>
        <w:t xml:space="preserve">  до </w:t>
      </w:r>
      <w:proofErr w:type="spellStart"/>
      <w:r w:rsidRPr="00E12370">
        <w:rPr>
          <w:sz w:val="28"/>
          <w:szCs w:val="28"/>
        </w:rPr>
        <w:t>громадського</w:t>
      </w:r>
      <w:proofErr w:type="spellEnd"/>
      <w:r w:rsidRPr="00E12370">
        <w:rPr>
          <w:sz w:val="28"/>
          <w:szCs w:val="28"/>
        </w:rPr>
        <w:t xml:space="preserve"> </w:t>
      </w:r>
      <w:proofErr w:type="spellStart"/>
      <w:r w:rsidRPr="00E12370">
        <w:rPr>
          <w:sz w:val="28"/>
          <w:szCs w:val="28"/>
        </w:rPr>
        <w:t>життя</w:t>
      </w:r>
      <w:proofErr w:type="spellEnd"/>
      <w:r w:rsidRPr="00E12370">
        <w:rPr>
          <w:sz w:val="28"/>
          <w:szCs w:val="28"/>
        </w:rPr>
        <w:t>».</w:t>
      </w:r>
    </w:p>
    <w:p w:rsidR="00BA3CB4" w:rsidRPr="00390683" w:rsidRDefault="00944BEB" w:rsidP="00BA3CB4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BA3CB4" w:rsidRPr="00390683">
        <w:rPr>
          <w:i/>
          <w:sz w:val="28"/>
          <w:szCs w:val="28"/>
          <w:lang w:val="uk-UA"/>
        </w:rPr>
        <w:t>апочатковано у 20</w:t>
      </w:r>
      <w:r w:rsidR="00BA3CB4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3</w:t>
      </w:r>
      <w:r w:rsidR="00BA3CB4" w:rsidRPr="00390683">
        <w:rPr>
          <w:i/>
          <w:sz w:val="28"/>
          <w:szCs w:val="28"/>
          <w:lang w:val="uk-UA"/>
        </w:rPr>
        <w:t>/20</w:t>
      </w:r>
      <w:r w:rsidR="00BA3CB4">
        <w:rPr>
          <w:i/>
          <w:sz w:val="28"/>
          <w:szCs w:val="28"/>
          <w:lang w:val="uk-UA"/>
        </w:rPr>
        <w:t>1</w:t>
      </w:r>
      <w:r>
        <w:rPr>
          <w:i/>
          <w:sz w:val="28"/>
          <w:szCs w:val="28"/>
          <w:lang w:val="uk-UA"/>
        </w:rPr>
        <w:t>4</w:t>
      </w:r>
      <w:r w:rsidR="00BA3CB4">
        <w:rPr>
          <w:i/>
          <w:sz w:val="28"/>
          <w:szCs w:val="28"/>
          <w:lang w:val="uk-UA"/>
        </w:rPr>
        <w:t xml:space="preserve"> </w:t>
      </w:r>
      <w:r w:rsidR="00BA3CB4" w:rsidRPr="00390683">
        <w:rPr>
          <w:i/>
          <w:sz w:val="28"/>
          <w:szCs w:val="28"/>
          <w:lang w:val="uk-UA"/>
        </w:rPr>
        <w:t>н.р., на вирішення таких пріоритетних завдань:</w:t>
      </w:r>
    </w:p>
    <w:p w:rsidR="00BA3CB4" w:rsidRPr="005F66B9" w:rsidRDefault="00BA3CB4" w:rsidP="00BA3CB4">
      <w:pPr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1.1.Удосконалення змісту, форм і методів навчально-виховного процесу на засадах гуманізації освіти шляхом: 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забезпечення кожній дитині рівного доступу до якісної освіти;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здійснення постійного моніторингу показників роботи 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створення передумов для: підвищення соціального статусу вчителя, підвищення престижу його професії та соціального статусу; 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зміцнення навчально-матеріальної бази заклад</w:t>
      </w:r>
      <w:r>
        <w:rPr>
          <w:sz w:val="28"/>
          <w:szCs w:val="28"/>
          <w:lang w:val="uk-UA"/>
        </w:rPr>
        <w:t>у</w:t>
      </w:r>
      <w:r w:rsidRPr="005F66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його</w:t>
      </w:r>
      <w:r w:rsidRPr="005F66B9">
        <w:rPr>
          <w:sz w:val="28"/>
          <w:szCs w:val="28"/>
          <w:lang w:val="uk-UA"/>
        </w:rPr>
        <w:t xml:space="preserve"> комп`ютеризації; 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забезпечення комплексного підходу до вирішення завдань дошкільної освіти та охорони здоров’я і життя дітей, належного мінімального рівня життєвих </w:t>
      </w:r>
      <w:proofErr w:type="spellStart"/>
      <w:r w:rsidRPr="005F66B9">
        <w:rPr>
          <w:sz w:val="28"/>
          <w:szCs w:val="28"/>
          <w:lang w:val="uk-UA"/>
        </w:rPr>
        <w:t>компетенцій</w:t>
      </w:r>
      <w:proofErr w:type="spellEnd"/>
      <w:r w:rsidRPr="005F66B9">
        <w:rPr>
          <w:sz w:val="28"/>
          <w:szCs w:val="28"/>
          <w:lang w:val="uk-UA"/>
        </w:rPr>
        <w:t>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забезпечення освітніх запитів дітей дошкільного віку з особливими потребами, формування сучасної моделі комплексної підтримки дитини з вадами розвитку, активно залучаючи сім’ю до реабілітаційного процесу;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забезпечення належних умов для поступової адаптації учнів 5-х класів до навчання в школі ІІ ступеня, цілеспрямовано скоординувавши дії вчителів, їхній професіоналізм, досвідченість;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максимального забезпечення учнів за</w:t>
      </w:r>
      <w:r>
        <w:rPr>
          <w:sz w:val="28"/>
          <w:szCs w:val="28"/>
          <w:lang w:val="uk-UA"/>
        </w:rPr>
        <w:t>кладу</w:t>
      </w:r>
      <w:r w:rsidRPr="005F66B9">
        <w:rPr>
          <w:sz w:val="28"/>
          <w:szCs w:val="28"/>
          <w:lang w:val="uk-UA"/>
        </w:rPr>
        <w:t xml:space="preserve"> необхідними підручниками і навчальними посібниками;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підготовк</w:t>
      </w:r>
      <w:r>
        <w:rPr>
          <w:sz w:val="28"/>
          <w:szCs w:val="28"/>
          <w:lang w:val="uk-UA"/>
        </w:rPr>
        <w:t>а</w:t>
      </w:r>
      <w:r w:rsidRPr="005F66B9">
        <w:rPr>
          <w:sz w:val="28"/>
          <w:szCs w:val="28"/>
          <w:lang w:val="uk-UA"/>
        </w:rPr>
        <w:t xml:space="preserve">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особистісно-зорієнтованого підходу до навчання і виховання учнів</w:t>
      </w:r>
      <w:r>
        <w:rPr>
          <w:sz w:val="28"/>
          <w:szCs w:val="28"/>
          <w:lang w:val="uk-UA"/>
        </w:rPr>
        <w:t xml:space="preserve"> та вихованців</w:t>
      </w:r>
      <w:r w:rsidRPr="005F66B9">
        <w:rPr>
          <w:sz w:val="28"/>
          <w:szCs w:val="28"/>
          <w:lang w:val="uk-UA"/>
        </w:rPr>
        <w:t>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впровадження елементів експерименту та широкого втілення інновацій педагогів щодо творчого розвитку дитини в початковій ланці, </w:t>
      </w:r>
      <w:proofErr w:type="spellStart"/>
      <w:r w:rsidRPr="005F66B9">
        <w:rPr>
          <w:sz w:val="28"/>
          <w:szCs w:val="28"/>
          <w:lang w:val="uk-UA"/>
        </w:rPr>
        <w:t>рівневої</w:t>
      </w:r>
      <w:proofErr w:type="spellEnd"/>
      <w:r w:rsidRPr="005F66B9">
        <w:rPr>
          <w:sz w:val="28"/>
          <w:szCs w:val="28"/>
          <w:lang w:val="uk-UA"/>
        </w:rPr>
        <w:t xml:space="preserve"> диференціації в середніх класах, профілізації та спеціалізації в старших класах у творчому поєднанні з </w:t>
      </w:r>
      <w:proofErr w:type="spellStart"/>
      <w:r w:rsidRPr="005F66B9">
        <w:rPr>
          <w:sz w:val="28"/>
          <w:szCs w:val="28"/>
          <w:lang w:val="uk-UA"/>
        </w:rPr>
        <w:t>внутрікласною</w:t>
      </w:r>
      <w:proofErr w:type="spellEnd"/>
      <w:r w:rsidRPr="005F66B9">
        <w:rPr>
          <w:sz w:val="28"/>
          <w:szCs w:val="28"/>
          <w:lang w:val="uk-UA"/>
        </w:rPr>
        <w:t xml:space="preserve"> диференціацією та індивідуалізацією навчання;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розробки програмового і науково-методичного забезпечення для впровадження комп’ютерно-інформаційних технологій навчання;</w:t>
      </w:r>
    </w:p>
    <w:p w:rsidR="00BA3CB4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спрямування зусиль на створення умов для набуття кожним учителем умінь та навичок використання сучасних НКК (навчальних комп’ютерних комплексів) у навчальному процесі, тобто на успішну реалізацію державної програми “Інформаційні і комунікаційні технології в освіті і </w:t>
      </w:r>
      <w:proofErr w:type="spellStart"/>
      <w:r w:rsidRPr="005F66B9">
        <w:rPr>
          <w:sz w:val="28"/>
          <w:szCs w:val="28"/>
          <w:lang w:val="uk-UA"/>
        </w:rPr>
        <w:t>науці”</w:t>
      </w:r>
      <w:proofErr w:type="spellEnd"/>
      <w:r w:rsidRPr="005F66B9">
        <w:rPr>
          <w:sz w:val="28"/>
          <w:szCs w:val="28"/>
          <w:lang w:val="uk-UA"/>
        </w:rPr>
        <w:t xml:space="preserve"> 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оновлення та оснащення навчальних кабінетів фізики, хімії, біології, інформатики, шкільн</w:t>
      </w:r>
      <w:r w:rsidR="00944BEB">
        <w:rPr>
          <w:sz w:val="28"/>
          <w:szCs w:val="28"/>
          <w:lang w:val="uk-UA"/>
        </w:rPr>
        <w:t>ої</w:t>
      </w:r>
      <w:r w:rsidRPr="005F66B9">
        <w:rPr>
          <w:sz w:val="28"/>
          <w:szCs w:val="28"/>
          <w:lang w:val="uk-UA"/>
        </w:rPr>
        <w:t xml:space="preserve"> майстерн</w:t>
      </w:r>
      <w:r w:rsidR="00944BEB">
        <w:rPr>
          <w:sz w:val="28"/>
          <w:szCs w:val="28"/>
          <w:lang w:val="uk-UA"/>
        </w:rPr>
        <w:t>і</w:t>
      </w:r>
      <w:r w:rsidRPr="005F66B9">
        <w:rPr>
          <w:sz w:val="28"/>
          <w:szCs w:val="28"/>
          <w:lang w:val="uk-UA"/>
        </w:rPr>
        <w:t xml:space="preserve"> 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забезпечення належних умов для здобуття якісної освіти дітьми-сиротами, дітьми, позбавленими батьківського піклування, та дітьми, які потребують корекції фізичного і розумового розвитку, їх соціальної адаптації;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створення власного іміджу навчального закладу;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lastRenderedPageBreak/>
        <w:t xml:space="preserve">створення інноваційного простору в </w:t>
      </w:r>
      <w:r>
        <w:rPr>
          <w:sz w:val="28"/>
          <w:szCs w:val="28"/>
          <w:lang w:val="uk-UA"/>
        </w:rPr>
        <w:t xml:space="preserve"> закладі</w:t>
      </w:r>
      <w:r w:rsidRPr="005F66B9">
        <w:rPr>
          <w:sz w:val="28"/>
          <w:szCs w:val="28"/>
          <w:lang w:val="uk-UA"/>
        </w:rPr>
        <w:t>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вивчення, узагальнення, пропаганди та впровадження кращого педагогічного досвіду;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координації дослідно-експериментальної та інноваційної роботи в заклад</w:t>
      </w:r>
      <w:r>
        <w:rPr>
          <w:sz w:val="28"/>
          <w:szCs w:val="28"/>
          <w:lang w:val="uk-UA"/>
        </w:rPr>
        <w:t>і</w:t>
      </w:r>
      <w:r w:rsidRPr="005F66B9">
        <w:rPr>
          <w:sz w:val="28"/>
          <w:szCs w:val="28"/>
          <w:lang w:val="uk-UA"/>
        </w:rPr>
        <w:t>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оптимального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</w:t>
      </w:r>
    </w:p>
    <w:p w:rsidR="00BA3CB4" w:rsidRPr="005F66B9" w:rsidRDefault="00BA3CB4" w:rsidP="00BA3CB4">
      <w:pPr>
        <w:numPr>
          <w:ilvl w:val="12"/>
          <w:numId w:val="0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1.2. Удосконалення системи національного виховання учнівської молоді утвердження учнівського самоврядування, учнівських об`єднань як необхідної форми  громадянського виховання: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  <w:tab w:val="left" w:pos="567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удосконалення діяльності шкільн</w:t>
      </w:r>
      <w:r>
        <w:rPr>
          <w:sz w:val="28"/>
          <w:szCs w:val="28"/>
          <w:lang w:val="uk-UA"/>
        </w:rPr>
        <w:t>ої</w:t>
      </w:r>
      <w:r w:rsidRPr="005F66B9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ої</w:t>
      </w:r>
      <w:r w:rsidRPr="005F66B9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 «Країна Барвінкова»</w:t>
      </w:r>
      <w:r w:rsidRPr="005F66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республіки «ТЕМП» для учнів середньої та старшої ланки, ін</w:t>
      </w:r>
      <w:r w:rsidRPr="005F66B9">
        <w:rPr>
          <w:sz w:val="28"/>
          <w:szCs w:val="28"/>
          <w:lang w:val="uk-UA"/>
        </w:rPr>
        <w:t>телектуальних клубів;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  <w:tab w:val="left" w:pos="567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>удосконалення системи поза</w:t>
      </w:r>
      <w:r>
        <w:rPr>
          <w:sz w:val="28"/>
          <w:szCs w:val="28"/>
          <w:lang w:val="uk-UA"/>
        </w:rPr>
        <w:t xml:space="preserve">шкільної </w:t>
      </w:r>
      <w:r w:rsidRPr="005F66B9">
        <w:rPr>
          <w:sz w:val="28"/>
          <w:szCs w:val="28"/>
          <w:lang w:val="uk-UA"/>
        </w:rPr>
        <w:t>діяльності школярів;</w:t>
      </w:r>
    </w:p>
    <w:p w:rsidR="00BA3CB4" w:rsidRPr="005F66B9" w:rsidRDefault="00BA3CB4" w:rsidP="00BA3CB4">
      <w:pPr>
        <w:numPr>
          <w:ilvl w:val="0"/>
          <w:numId w:val="1"/>
        </w:numPr>
        <w:tabs>
          <w:tab w:val="left" w:pos="360"/>
          <w:tab w:val="left" w:pos="567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координація творчої співпраці з </w:t>
      </w:r>
      <w:r>
        <w:rPr>
          <w:sz w:val="28"/>
          <w:szCs w:val="28"/>
          <w:lang w:val="uk-UA"/>
        </w:rPr>
        <w:t>БТДЮ, музичною школою</w:t>
      </w:r>
      <w:r w:rsidRPr="005F66B9">
        <w:rPr>
          <w:sz w:val="28"/>
          <w:szCs w:val="28"/>
          <w:lang w:val="uk-UA"/>
        </w:rPr>
        <w:t xml:space="preserve"> .</w:t>
      </w:r>
    </w:p>
    <w:p w:rsidR="00BA3CB4" w:rsidRPr="005F66B9" w:rsidRDefault="00BA3CB4" w:rsidP="00BA3CB4">
      <w:pPr>
        <w:numPr>
          <w:ilvl w:val="1"/>
          <w:numId w:val="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F66B9">
        <w:rPr>
          <w:sz w:val="28"/>
          <w:szCs w:val="28"/>
          <w:lang w:val="uk-UA"/>
        </w:rPr>
        <w:t xml:space="preserve">    Розвиток творчої активності педагогів: підвищення  кваліфікаційного та професіонального рівня, компетентності, духовності та відповідальності працівників освіти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BA3CB4" w:rsidRPr="005F66B9" w:rsidRDefault="00BA3CB4" w:rsidP="00BA3CB4">
      <w:pPr>
        <w:tabs>
          <w:tab w:val="left" w:pos="360"/>
          <w:tab w:val="left" w:pos="567"/>
        </w:tabs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rPr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rFonts w:ascii="Arial Black" w:hAnsi="Arial Black"/>
          <w:b/>
          <w:bCs/>
          <w:sz w:val="28"/>
          <w:szCs w:val="28"/>
          <w:lang w:val="uk-UA"/>
        </w:rPr>
      </w:pPr>
    </w:p>
    <w:p w:rsidR="00944BEB" w:rsidRDefault="00944BEB" w:rsidP="00BA3CB4">
      <w:pPr>
        <w:jc w:val="center"/>
        <w:rPr>
          <w:b/>
          <w:bCs/>
          <w:sz w:val="28"/>
          <w:szCs w:val="28"/>
          <w:lang w:val="uk-UA"/>
        </w:rPr>
      </w:pPr>
    </w:p>
    <w:p w:rsidR="00944BEB" w:rsidRDefault="00944BEB" w:rsidP="00BA3CB4">
      <w:pPr>
        <w:jc w:val="center"/>
        <w:rPr>
          <w:b/>
          <w:bCs/>
          <w:sz w:val="28"/>
          <w:szCs w:val="28"/>
          <w:lang w:val="uk-UA"/>
        </w:rPr>
      </w:pPr>
    </w:p>
    <w:p w:rsidR="00944BEB" w:rsidRDefault="00944BEB" w:rsidP="00BA3CB4">
      <w:pPr>
        <w:jc w:val="center"/>
        <w:rPr>
          <w:b/>
          <w:bCs/>
          <w:sz w:val="28"/>
          <w:szCs w:val="28"/>
          <w:lang w:val="uk-UA"/>
        </w:rPr>
      </w:pPr>
    </w:p>
    <w:p w:rsidR="00944BEB" w:rsidRDefault="00944BEB" w:rsidP="00BA3CB4">
      <w:pPr>
        <w:jc w:val="center"/>
        <w:rPr>
          <w:b/>
          <w:bCs/>
          <w:sz w:val="28"/>
          <w:szCs w:val="28"/>
          <w:lang w:val="uk-UA"/>
        </w:rPr>
      </w:pPr>
    </w:p>
    <w:p w:rsidR="008462C4" w:rsidRDefault="008462C4" w:rsidP="00BA3CB4">
      <w:pPr>
        <w:jc w:val="center"/>
        <w:rPr>
          <w:b/>
          <w:bCs/>
          <w:sz w:val="28"/>
          <w:szCs w:val="28"/>
          <w:lang w:val="uk-UA"/>
        </w:rPr>
      </w:pPr>
    </w:p>
    <w:p w:rsidR="008462C4" w:rsidRDefault="008462C4" w:rsidP="00BA3CB4">
      <w:pPr>
        <w:jc w:val="center"/>
        <w:rPr>
          <w:b/>
          <w:bCs/>
          <w:sz w:val="28"/>
          <w:szCs w:val="28"/>
          <w:lang w:val="uk-UA"/>
        </w:rPr>
      </w:pPr>
    </w:p>
    <w:p w:rsidR="00BA3CB4" w:rsidRDefault="00BA3CB4" w:rsidP="00BA3CB4">
      <w:pPr>
        <w:jc w:val="center"/>
        <w:rPr>
          <w:b/>
          <w:bCs/>
          <w:sz w:val="28"/>
          <w:szCs w:val="28"/>
          <w:lang w:val="uk-UA"/>
        </w:rPr>
      </w:pPr>
      <w:r w:rsidRPr="00BB330C">
        <w:rPr>
          <w:b/>
          <w:bCs/>
          <w:sz w:val="28"/>
          <w:szCs w:val="28"/>
          <w:lang w:val="uk-UA"/>
        </w:rPr>
        <w:lastRenderedPageBreak/>
        <w:t xml:space="preserve">Провідні проблеми, </w:t>
      </w:r>
      <w:r w:rsidRPr="00BB330C">
        <w:rPr>
          <w:b/>
          <w:bCs/>
          <w:sz w:val="28"/>
          <w:szCs w:val="28"/>
          <w:lang w:val="uk-UA"/>
        </w:rPr>
        <w:br/>
        <w:t>над якими працює НВК «Берегиня»</w:t>
      </w:r>
      <w:r w:rsidR="00BB330C">
        <w:rPr>
          <w:b/>
          <w:bCs/>
          <w:sz w:val="28"/>
          <w:szCs w:val="28"/>
          <w:lang w:val="uk-UA"/>
        </w:rPr>
        <w:t xml:space="preserve"> 2014</w:t>
      </w:r>
      <w:r w:rsidRPr="00BB330C">
        <w:rPr>
          <w:b/>
          <w:bCs/>
          <w:sz w:val="28"/>
          <w:szCs w:val="28"/>
          <w:lang w:val="uk-UA"/>
        </w:rPr>
        <w:t>/201</w:t>
      </w:r>
      <w:r w:rsidR="00BB330C">
        <w:rPr>
          <w:b/>
          <w:bCs/>
          <w:sz w:val="28"/>
          <w:szCs w:val="28"/>
          <w:lang w:val="uk-UA"/>
        </w:rPr>
        <w:t>5</w:t>
      </w:r>
      <w:r w:rsidRPr="00BB330C">
        <w:rPr>
          <w:b/>
          <w:bCs/>
          <w:sz w:val="28"/>
          <w:szCs w:val="28"/>
          <w:lang w:val="uk-UA"/>
        </w:rPr>
        <w:t xml:space="preserve"> н.р.</w:t>
      </w:r>
    </w:p>
    <w:p w:rsidR="00944BEB" w:rsidRPr="00BB330C" w:rsidRDefault="00944BEB" w:rsidP="00BA3CB4">
      <w:pPr>
        <w:jc w:val="center"/>
        <w:rPr>
          <w:color w:val="0000FF"/>
          <w:sz w:val="28"/>
          <w:szCs w:val="28"/>
          <w:lang w:val="uk-UA"/>
        </w:rPr>
      </w:pPr>
    </w:p>
    <w:p w:rsidR="00BA3CB4" w:rsidRPr="00BB330C" w:rsidRDefault="000C3A06" w:rsidP="00BA3CB4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Педагогічний колектив продовжував працювати над вирішенням методичних проблем:</w:t>
      </w:r>
    </w:p>
    <w:p w:rsidR="00BA3CB4" w:rsidRPr="000C3A06" w:rsidRDefault="000C3A06" w:rsidP="000C3A06">
      <w:pPr>
        <w:pStyle w:val="ae"/>
        <w:numPr>
          <w:ilvl w:val="0"/>
          <w:numId w:val="5"/>
        </w:numPr>
        <w:spacing w:line="276" w:lineRule="auto"/>
      </w:pPr>
      <w:r w:rsidRPr="000C3A06">
        <w:rPr>
          <w:lang w:val="uk-UA"/>
        </w:rPr>
        <w:t>н</w:t>
      </w:r>
      <w:r w:rsidR="00BA3CB4" w:rsidRPr="000C3A06">
        <w:rPr>
          <w:lang w:val="uk-UA"/>
        </w:rPr>
        <w:t xml:space="preserve">авчальна - </w:t>
      </w:r>
      <w:r w:rsidRPr="000C3A06">
        <w:t>«</w:t>
      </w:r>
      <w:proofErr w:type="spellStart"/>
      <w:r w:rsidRPr="000C3A06">
        <w:t>Забезпечення</w:t>
      </w:r>
      <w:proofErr w:type="spellEnd"/>
      <w:r w:rsidRPr="000C3A06">
        <w:t xml:space="preserve"> </w:t>
      </w:r>
      <w:proofErr w:type="spellStart"/>
      <w:r w:rsidRPr="000C3A06">
        <w:t>якісної</w:t>
      </w:r>
      <w:proofErr w:type="spellEnd"/>
      <w:r w:rsidRPr="000C3A06">
        <w:t xml:space="preserve"> </w:t>
      </w:r>
      <w:proofErr w:type="spellStart"/>
      <w:r w:rsidRPr="000C3A06">
        <w:t>освіти</w:t>
      </w:r>
      <w:proofErr w:type="spellEnd"/>
      <w:r w:rsidRPr="000C3A06">
        <w:t xml:space="preserve"> через </w:t>
      </w:r>
      <w:proofErr w:type="spellStart"/>
      <w:r w:rsidRPr="000C3A06">
        <w:t>розвиток</w:t>
      </w:r>
      <w:proofErr w:type="spellEnd"/>
      <w:r w:rsidRPr="000C3A06">
        <w:t xml:space="preserve"> </w:t>
      </w:r>
      <w:proofErr w:type="spellStart"/>
      <w:r w:rsidRPr="000C3A06">
        <w:t>предметних</w:t>
      </w:r>
      <w:proofErr w:type="spellEnd"/>
      <w:r w:rsidRPr="000C3A06">
        <w:t xml:space="preserve"> компетентностей»</w:t>
      </w:r>
      <w:r w:rsidRPr="000C3A06">
        <w:rPr>
          <w:lang w:val="uk-UA"/>
        </w:rPr>
        <w:t>;</w:t>
      </w:r>
    </w:p>
    <w:p w:rsidR="00BA3CB4" w:rsidRPr="000C3A06" w:rsidRDefault="00BA3CB4" w:rsidP="00BA3CB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uk-UA"/>
        </w:rPr>
      </w:pPr>
      <w:r w:rsidRPr="000C3A06">
        <w:rPr>
          <w:sz w:val="24"/>
          <w:szCs w:val="24"/>
          <w:lang w:val="uk-UA"/>
        </w:rPr>
        <w:t>виховна</w:t>
      </w:r>
      <w:r w:rsidR="000C3A06" w:rsidRPr="000C3A06">
        <w:rPr>
          <w:sz w:val="24"/>
          <w:szCs w:val="24"/>
          <w:lang w:val="uk-UA"/>
        </w:rPr>
        <w:t xml:space="preserve"> -</w:t>
      </w:r>
      <w:r w:rsidRPr="000C3A06">
        <w:rPr>
          <w:sz w:val="24"/>
          <w:szCs w:val="24"/>
          <w:lang w:val="uk-UA"/>
        </w:rPr>
        <w:t xml:space="preserve"> </w:t>
      </w:r>
      <w:r w:rsidR="000C3A06" w:rsidRPr="000C3A06">
        <w:rPr>
          <w:sz w:val="24"/>
          <w:szCs w:val="24"/>
          <w:lang w:val="uk-UA"/>
        </w:rPr>
        <w:t>Розвиток соціальної компетентності школярів шляхом залучення їх  до громадського життя».</w:t>
      </w:r>
      <w:r w:rsidRPr="000C3A06">
        <w:rPr>
          <w:sz w:val="24"/>
          <w:szCs w:val="24"/>
          <w:lang w:val="uk-UA"/>
        </w:rPr>
        <w:t>-«Вивчення особистості учнів в умовах створення національної школи як засіб формування свідомої дисципліни і культури, поведінки учнів»</w:t>
      </w:r>
    </w:p>
    <w:p w:rsidR="00944BEB" w:rsidRDefault="00944BEB" w:rsidP="00944BEB">
      <w:pPr>
        <w:spacing w:line="360" w:lineRule="auto"/>
        <w:ind w:left="360"/>
        <w:jc w:val="both"/>
        <w:rPr>
          <w:sz w:val="24"/>
          <w:szCs w:val="24"/>
          <w:lang w:val="uk-UA"/>
        </w:rPr>
      </w:pPr>
    </w:p>
    <w:p w:rsidR="00944BEB" w:rsidRPr="00BB330C" w:rsidRDefault="00944BEB" w:rsidP="00944BEB">
      <w:pPr>
        <w:spacing w:line="360" w:lineRule="auto"/>
        <w:ind w:left="360"/>
        <w:jc w:val="both"/>
        <w:rPr>
          <w:sz w:val="24"/>
          <w:szCs w:val="24"/>
          <w:lang w:val="uk-UA"/>
        </w:rPr>
      </w:pPr>
    </w:p>
    <w:p w:rsidR="00BA3CB4" w:rsidRPr="00BB330C" w:rsidRDefault="00BA3CB4" w:rsidP="00BA3CB4">
      <w:pPr>
        <w:pStyle w:val="2"/>
        <w:rPr>
          <w:szCs w:val="24"/>
        </w:rPr>
      </w:pPr>
      <w:r w:rsidRPr="00BB330C">
        <w:rPr>
          <w:szCs w:val="24"/>
        </w:rPr>
        <w:t>С  П  И  С  О  К</w:t>
      </w:r>
    </w:p>
    <w:p w:rsidR="00BA3CB4" w:rsidRPr="00BB330C" w:rsidRDefault="00BA3CB4" w:rsidP="00BA3CB4">
      <w:pPr>
        <w:jc w:val="center"/>
        <w:rPr>
          <w:b/>
          <w:sz w:val="24"/>
          <w:szCs w:val="24"/>
          <w:lang w:val="uk-UA"/>
        </w:rPr>
      </w:pPr>
      <w:r w:rsidRPr="00BB330C">
        <w:rPr>
          <w:b/>
          <w:sz w:val="24"/>
          <w:szCs w:val="24"/>
          <w:lang w:val="uk-UA"/>
        </w:rPr>
        <w:t>ЧЛЕНІВ  МЕТОДИЧНОЇ  РАДИ</w:t>
      </w:r>
    </w:p>
    <w:p w:rsidR="00BA3CB4" w:rsidRDefault="00BA3CB4" w:rsidP="00BA3CB4">
      <w:pPr>
        <w:jc w:val="center"/>
        <w:rPr>
          <w:sz w:val="24"/>
          <w:szCs w:val="24"/>
          <w:lang w:val="uk-UA"/>
        </w:rPr>
      </w:pPr>
      <w:r w:rsidRPr="00BB330C">
        <w:rPr>
          <w:b/>
          <w:sz w:val="24"/>
          <w:szCs w:val="24"/>
          <w:lang w:val="uk-UA"/>
        </w:rPr>
        <w:t>201</w:t>
      </w:r>
      <w:r w:rsidR="00BB330C">
        <w:rPr>
          <w:b/>
          <w:sz w:val="24"/>
          <w:szCs w:val="24"/>
          <w:lang w:val="uk-UA"/>
        </w:rPr>
        <w:t>4</w:t>
      </w:r>
      <w:r w:rsidRPr="00BB330C">
        <w:rPr>
          <w:b/>
          <w:sz w:val="24"/>
          <w:szCs w:val="24"/>
          <w:lang w:val="uk-UA"/>
        </w:rPr>
        <w:t>/201</w:t>
      </w:r>
      <w:r w:rsidR="00BB330C">
        <w:rPr>
          <w:b/>
          <w:sz w:val="24"/>
          <w:szCs w:val="24"/>
          <w:lang w:val="uk-UA"/>
        </w:rPr>
        <w:t>5</w:t>
      </w:r>
      <w:r w:rsidRPr="00BB330C">
        <w:rPr>
          <w:b/>
          <w:sz w:val="24"/>
          <w:szCs w:val="24"/>
          <w:lang w:val="uk-UA"/>
        </w:rPr>
        <w:t xml:space="preserve"> н.р</w:t>
      </w:r>
      <w:r w:rsidRPr="00BB330C">
        <w:rPr>
          <w:sz w:val="24"/>
          <w:szCs w:val="24"/>
          <w:lang w:val="uk-UA"/>
        </w:rPr>
        <w:t>.</w:t>
      </w:r>
    </w:p>
    <w:p w:rsidR="00944BEB" w:rsidRPr="00BB330C" w:rsidRDefault="00944BEB" w:rsidP="00944BEB">
      <w:pPr>
        <w:spacing w:line="276" w:lineRule="auto"/>
        <w:jc w:val="center"/>
        <w:rPr>
          <w:sz w:val="24"/>
          <w:szCs w:val="24"/>
          <w:lang w:val="uk-UA"/>
        </w:rPr>
      </w:pP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 xml:space="preserve">1. </w:t>
      </w:r>
      <w:proofErr w:type="spellStart"/>
      <w:r w:rsidR="00BA3CB4" w:rsidRPr="00BB330C">
        <w:rPr>
          <w:sz w:val="24"/>
          <w:szCs w:val="24"/>
          <w:lang w:val="uk-UA"/>
        </w:rPr>
        <w:t>Старчук</w:t>
      </w:r>
      <w:proofErr w:type="spellEnd"/>
      <w:r w:rsidR="00BA3CB4" w:rsidRPr="00BB330C">
        <w:rPr>
          <w:sz w:val="24"/>
          <w:szCs w:val="24"/>
          <w:lang w:val="uk-UA"/>
        </w:rPr>
        <w:t xml:space="preserve"> Л.В</w:t>
      </w:r>
      <w:r w:rsidR="00BA3CB4" w:rsidRPr="00BB330C">
        <w:rPr>
          <w:sz w:val="24"/>
          <w:szCs w:val="24"/>
          <w:lang w:val="uk-UA"/>
        </w:rPr>
        <w:tab/>
        <w:t xml:space="preserve">            -  голова  методичної  ради, заступник директора з НВР;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 xml:space="preserve">2.  </w:t>
      </w:r>
      <w:proofErr w:type="spellStart"/>
      <w:r w:rsidR="00BA3CB4" w:rsidRPr="00BB330C">
        <w:rPr>
          <w:sz w:val="24"/>
          <w:szCs w:val="24"/>
          <w:lang w:val="uk-UA"/>
        </w:rPr>
        <w:t>Якубчак</w:t>
      </w:r>
      <w:proofErr w:type="spellEnd"/>
      <w:r w:rsidR="00BA3CB4" w:rsidRPr="00BB330C">
        <w:rPr>
          <w:sz w:val="24"/>
          <w:szCs w:val="24"/>
          <w:lang w:val="uk-UA"/>
        </w:rPr>
        <w:t xml:space="preserve"> Л.М.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>-  заступник директора  з виховної роботи;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4. Українець Н.Д.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 xml:space="preserve">-  керівник  методичного  об’єднання </w:t>
      </w:r>
    </w:p>
    <w:p w:rsidR="00BA3CB4" w:rsidRPr="00BB330C" w:rsidRDefault="000C3A06" w:rsidP="00944BEB">
      <w:pPr>
        <w:spacing w:line="276" w:lineRule="auto"/>
        <w:ind w:left="2160"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BA3CB4" w:rsidRPr="00BB330C">
        <w:rPr>
          <w:sz w:val="24"/>
          <w:szCs w:val="24"/>
          <w:lang w:val="uk-UA"/>
        </w:rPr>
        <w:t xml:space="preserve">   вчителів  початкових  класів та вихователів;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 xml:space="preserve">5. Герасимчук М.Д.            </w:t>
      </w:r>
      <w:r w:rsidR="00BA3CB4" w:rsidRPr="00BB330C">
        <w:rPr>
          <w:sz w:val="24"/>
          <w:szCs w:val="24"/>
          <w:lang w:val="uk-UA"/>
        </w:rPr>
        <w:tab/>
        <w:t xml:space="preserve">-  керівник  методичного  об’єднання    вчителів  </w:t>
      </w:r>
      <w:proofErr w:type="spellStart"/>
      <w:r w:rsidR="00BA3CB4" w:rsidRPr="00BB330C">
        <w:rPr>
          <w:sz w:val="24"/>
          <w:szCs w:val="24"/>
          <w:lang w:val="uk-UA"/>
        </w:rPr>
        <w:t>природничо</w:t>
      </w:r>
      <w:proofErr w:type="spellEnd"/>
      <w:r w:rsidR="00BA3CB4" w:rsidRPr="00BB330C">
        <w:rPr>
          <w:sz w:val="24"/>
          <w:szCs w:val="24"/>
          <w:lang w:val="uk-UA"/>
        </w:rPr>
        <w:t xml:space="preserve"> -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 xml:space="preserve">    математичного циклу предметів ;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6.Дорош Р.Д.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>-   психолог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 xml:space="preserve">7. Герасим Л.Л.           </w:t>
      </w:r>
      <w:r w:rsidR="00BA3CB4" w:rsidRPr="00BB330C">
        <w:rPr>
          <w:sz w:val="24"/>
          <w:szCs w:val="24"/>
          <w:lang w:val="uk-UA"/>
        </w:rPr>
        <w:tab/>
        <w:t xml:space="preserve"> - керівник творчої групи вчителів   вчитель-методист;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8.Павлюк С.А.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 xml:space="preserve">- вихователь - методист дошкільного підрозділу 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9.Семенюк Е.Б.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>- керівник школи молодого вчителя</w:t>
      </w:r>
    </w:p>
    <w:p w:rsidR="00BA3CB4" w:rsidRPr="00BB330C" w:rsidRDefault="000C3A06" w:rsidP="00944BE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>10.</w:t>
      </w:r>
      <w:r w:rsidR="00BB330C">
        <w:rPr>
          <w:sz w:val="24"/>
          <w:szCs w:val="24"/>
          <w:lang w:val="uk-UA"/>
        </w:rPr>
        <w:t>Тихон Я. В.</w:t>
      </w:r>
      <w:r w:rsidR="00BA3CB4" w:rsidRPr="00BB330C">
        <w:rPr>
          <w:sz w:val="24"/>
          <w:szCs w:val="24"/>
          <w:lang w:val="uk-UA"/>
        </w:rPr>
        <w:tab/>
      </w:r>
      <w:r w:rsidR="00BA3CB4" w:rsidRPr="00BB330C">
        <w:rPr>
          <w:sz w:val="24"/>
          <w:szCs w:val="24"/>
          <w:lang w:val="uk-UA"/>
        </w:rPr>
        <w:tab/>
        <w:t>-  педагог-організатор</w:t>
      </w:r>
    </w:p>
    <w:p w:rsidR="00BA3CB4" w:rsidRPr="00BB330C" w:rsidRDefault="00BA3CB4" w:rsidP="00944BEB">
      <w:pPr>
        <w:spacing w:line="276" w:lineRule="auto"/>
        <w:rPr>
          <w:sz w:val="24"/>
          <w:szCs w:val="24"/>
          <w:lang w:val="uk-UA"/>
        </w:rPr>
      </w:pPr>
    </w:p>
    <w:p w:rsidR="00BA3CB4" w:rsidRDefault="00BA3CB4" w:rsidP="00944BEB">
      <w:pPr>
        <w:pStyle w:val="2"/>
        <w:spacing w:line="276" w:lineRule="auto"/>
        <w:rPr>
          <w:szCs w:val="24"/>
        </w:rPr>
      </w:pPr>
    </w:p>
    <w:p w:rsidR="00BA3CB4" w:rsidRDefault="00BA3CB4" w:rsidP="00944BEB">
      <w:pPr>
        <w:pStyle w:val="2"/>
        <w:spacing w:line="276" w:lineRule="auto"/>
        <w:rPr>
          <w:szCs w:val="24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Default="00BA3CB4" w:rsidP="00BA3CB4">
      <w:pPr>
        <w:rPr>
          <w:lang w:val="uk-UA"/>
        </w:rPr>
      </w:pPr>
    </w:p>
    <w:p w:rsidR="00BA3CB4" w:rsidRPr="001041B2" w:rsidRDefault="00BA3CB4" w:rsidP="00BA3CB4">
      <w:pPr>
        <w:rPr>
          <w:lang w:val="uk-UA"/>
        </w:rPr>
      </w:pPr>
    </w:p>
    <w:p w:rsidR="00BA3CB4" w:rsidRDefault="00BA3CB4" w:rsidP="00BA3CB4">
      <w:pPr>
        <w:pStyle w:val="2"/>
        <w:rPr>
          <w:szCs w:val="24"/>
        </w:rPr>
      </w:pPr>
    </w:p>
    <w:p w:rsidR="00BA3CB4" w:rsidRDefault="00BA3CB4" w:rsidP="00BA3CB4">
      <w:pPr>
        <w:pStyle w:val="2"/>
        <w:rPr>
          <w:szCs w:val="24"/>
        </w:rPr>
      </w:pPr>
    </w:p>
    <w:p w:rsidR="00BA3CB4" w:rsidRDefault="00BA3CB4" w:rsidP="00BA3CB4">
      <w:pPr>
        <w:pStyle w:val="2"/>
        <w:rPr>
          <w:szCs w:val="24"/>
        </w:rPr>
      </w:pPr>
    </w:p>
    <w:p w:rsidR="00BA3CB4" w:rsidRPr="001041B2" w:rsidRDefault="00BA3CB4" w:rsidP="00BA3CB4">
      <w:pPr>
        <w:pStyle w:val="2"/>
        <w:rPr>
          <w:szCs w:val="24"/>
        </w:rPr>
      </w:pPr>
      <w:r w:rsidRPr="001041B2">
        <w:rPr>
          <w:szCs w:val="24"/>
        </w:rPr>
        <w:t>ЗАСІДАННЯ   І</w:t>
      </w:r>
    </w:p>
    <w:p w:rsidR="00BA3CB4" w:rsidRPr="001041B2" w:rsidRDefault="00BA3CB4" w:rsidP="00BA3CB4">
      <w:pPr>
        <w:pStyle w:val="6"/>
        <w:jc w:val="center"/>
        <w:rPr>
          <w:szCs w:val="24"/>
        </w:rPr>
      </w:pPr>
      <w:r w:rsidRPr="001041B2">
        <w:rPr>
          <w:b/>
          <w:szCs w:val="24"/>
        </w:rPr>
        <w:t>Вересень</w:t>
      </w:r>
    </w:p>
    <w:tbl>
      <w:tblPr>
        <w:tblW w:w="11151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8270"/>
        <w:gridCol w:w="2220"/>
      </w:tblGrid>
      <w:tr w:rsidR="00BA3CB4" w:rsidRPr="00C36BCA" w:rsidTr="002E1CF4">
        <w:trPr>
          <w:trHeight w:val="297"/>
          <w:jc w:val="center"/>
        </w:trPr>
        <w:tc>
          <w:tcPr>
            <w:tcW w:w="661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C36BCA">
              <w:rPr>
                <w:sz w:val="24"/>
                <w:szCs w:val="24"/>
                <w:lang w:val="uk-UA"/>
              </w:rPr>
              <w:t>.</w:t>
            </w:r>
            <w:r w:rsidRPr="001041B2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Зміст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Відповідальні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70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Підсумки  роботи  методичної  ради   за  201</w:t>
            </w:r>
            <w:r w:rsidR="00BB330C">
              <w:rPr>
                <w:sz w:val="24"/>
                <w:szCs w:val="24"/>
                <w:lang w:val="uk-UA"/>
              </w:rPr>
              <w:t>3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BB330C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  <w:lang w:val="uk-UA"/>
              </w:rPr>
              <w:t xml:space="preserve"> навчальний  рік.  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270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Обговорення  і  затвердження  плану  роботи  методичної  ради  на  201</w:t>
            </w:r>
            <w:r w:rsidR="00BB330C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BB330C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  <w:lang w:val="uk-UA"/>
              </w:rPr>
              <w:t xml:space="preserve">  навчальний  рік.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Розподіл  обов’язків  між  членами  методичної  ради.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Затвердження  плану  роботи  щодо  підготовки  учнів  до  проведення  Всеукраїнських олімпіад  з  базових  дисциплін .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270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Обговорення  і  затвердження  планів  роботи  шкільних 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на  201</w:t>
            </w:r>
            <w:r w:rsidR="00BB330C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BB330C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  <w:lang w:val="uk-UA"/>
              </w:rPr>
              <w:t xml:space="preserve"> н.  р.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Керівники  </w:t>
            </w:r>
            <w:r w:rsidRPr="001041B2">
              <w:rPr>
                <w:sz w:val="24"/>
                <w:szCs w:val="24"/>
                <w:lang w:val="uk-UA"/>
              </w:rPr>
              <w:br/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270" w:type="dxa"/>
          </w:tcPr>
          <w:p w:rsidR="00BA3CB4" w:rsidRPr="001041B2" w:rsidRDefault="00BA3CB4" w:rsidP="009B2F37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Затвердження  </w:t>
            </w:r>
            <w:r w:rsidR="009B2F37">
              <w:rPr>
                <w:sz w:val="24"/>
                <w:szCs w:val="24"/>
                <w:lang w:val="uk-UA"/>
              </w:rPr>
              <w:t>графіку</w:t>
            </w:r>
            <w:r w:rsidRPr="001041B2">
              <w:rPr>
                <w:sz w:val="24"/>
                <w:szCs w:val="24"/>
                <w:lang w:val="uk-UA"/>
              </w:rPr>
              <w:t xml:space="preserve">  проведення  предметних  тижнів  в  201</w:t>
            </w:r>
            <w:r w:rsidR="005852B0">
              <w:rPr>
                <w:sz w:val="24"/>
                <w:szCs w:val="24"/>
                <w:lang w:val="uk-UA"/>
              </w:rPr>
              <w:t>4/2015</w:t>
            </w:r>
            <w:r w:rsidRPr="001041B2">
              <w:rPr>
                <w:sz w:val="24"/>
                <w:szCs w:val="24"/>
                <w:lang w:val="uk-UA"/>
              </w:rPr>
              <w:t xml:space="preserve">н.р.  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Герасимчук М.Д.</w:t>
            </w:r>
          </w:p>
        </w:tc>
      </w:tr>
      <w:tr w:rsidR="00BA3CB4" w:rsidRPr="00FB0E6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Обговорення  загальних рекомендацій щодо організації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навчально</w:t>
            </w:r>
            <w:proofErr w:type="spellEnd"/>
            <w:r w:rsidR="007031ED">
              <w:rPr>
                <w:sz w:val="24"/>
                <w:szCs w:val="24"/>
                <w:lang w:val="uk-UA"/>
              </w:rPr>
              <w:t xml:space="preserve"> </w:t>
            </w:r>
            <w:r w:rsidRPr="001041B2">
              <w:rPr>
                <w:sz w:val="24"/>
                <w:szCs w:val="24"/>
                <w:lang w:val="uk-UA"/>
              </w:rPr>
              <w:t xml:space="preserve">- виховного процесу </w:t>
            </w:r>
            <w:r w:rsidR="00FB0E62">
              <w:rPr>
                <w:sz w:val="24"/>
                <w:szCs w:val="24"/>
                <w:lang w:val="uk-UA"/>
              </w:rPr>
              <w:t xml:space="preserve">у </w:t>
            </w:r>
            <w:r w:rsidRPr="001041B2">
              <w:rPr>
                <w:sz w:val="24"/>
                <w:szCs w:val="24"/>
                <w:lang w:val="uk-UA"/>
              </w:rPr>
              <w:t xml:space="preserve"> </w:t>
            </w:r>
            <w:r w:rsidR="007031ED">
              <w:rPr>
                <w:sz w:val="24"/>
                <w:szCs w:val="24"/>
                <w:lang w:val="uk-UA"/>
              </w:rPr>
              <w:t>6</w:t>
            </w:r>
            <w:r w:rsidRPr="001041B2">
              <w:rPr>
                <w:sz w:val="24"/>
                <w:szCs w:val="24"/>
                <w:lang w:val="uk-UA"/>
              </w:rPr>
              <w:t xml:space="preserve"> класі</w:t>
            </w:r>
            <w:r w:rsidR="00FB0E62">
              <w:rPr>
                <w:sz w:val="24"/>
                <w:szCs w:val="24"/>
                <w:lang w:val="uk-UA"/>
              </w:rPr>
              <w:t xml:space="preserve"> загальноосвітніх навчальних закладів у 2014/2015 н.р. </w:t>
            </w:r>
            <w:r w:rsidRPr="001041B2">
              <w:rPr>
                <w:sz w:val="24"/>
                <w:szCs w:val="24"/>
                <w:lang w:val="uk-UA"/>
              </w:rPr>
              <w:t>(лист  Міністерства  освіти  й  науки  України від 2</w:t>
            </w:r>
            <w:r w:rsidR="007031ED">
              <w:rPr>
                <w:sz w:val="24"/>
                <w:szCs w:val="24"/>
                <w:lang w:val="uk-UA"/>
              </w:rPr>
              <w:t>9</w:t>
            </w:r>
            <w:r w:rsidRPr="001041B2">
              <w:rPr>
                <w:sz w:val="24"/>
                <w:szCs w:val="24"/>
                <w:lang w:val="uk-UA"/>
              </w:rPr>
              <w:t>.0</w:t>
            </w:r>
            <w:r w:rsidR="007031ED">
              <w:rPr>
                <w:sz w:val="24"/>
                <w:szCs w:val="24"/>
                <w:lang w:val="uk-UA"/>
              </w:rPr>
              <w:t>8</w:t>
            </w:r>
            <w:r w:rsidRPr="001041B2">
              <w:rPr>
                <w:sz w:val="24"/>
                <w:szCs w:val="24"/>
                <w:lang w:val="uk-UA"/>
              </w:rPr>
              <w:t>.201</w:t>
            </w:r>
            <w:r w:rsidR="007031ED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  <w:lang w:val="uk-UA"/>
              </w:rPr>
              <w:t xml:space="preserve"> № 1/9-</w:t>
            </w:r>
            <w:r w:rsidR="007031ED">
              <w:rPr>
                <w:sz w:val="24"/>
                <w:szCs w:val="24"/>
                <w:lang w:val="uk-UA"/>
              </w:rPr>
              <w:t>433.</w:t>
            </w:r>
          </w:p>
          <w:p w:rsidR="00BA3CB4" w:rsidRPr="001041B2" w:rsidRDefault="002E1CF4" w:rsidP="00BA3C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Щодо організації роботи в дошкільних закладах у 2014/2015 н.р. (лист управління освіти Чернівецької міської ради від 04.07.2014 р. №01-15/1157)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Павлюк С.А.</w:t>
            </w:r>
          </w:p>
        </w:tc>
      </w:tr>
      <w:tr w:rsidR="00BA3CB4" w:rsidRPr="00BB330C" w:rsidTr="002E1CF4">
        <w:trPr>
          <w:trHeight w:val="688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Організація  роботи  школи  молодого  вчителя, молодого класного керівника, </w:t>
            </w:r>
          </w:p>
        </w:tc>
        <w:tc>
          <w:tcPr>
            <w:tcW w:w="2220" w:type="dxa"/>
          </w:tcPr>
          <w:p w:rsidR="00BB330C" w:rsidRDefault="00BB330C" w:rsidP="00BA3C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Семенюк Е.Б.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Якубчак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</w:t>
            </w:r>
            <w:r w:rsidR="00BB330C">
              <w:rPr>
                <w:sz w:val="24"/>
                <w:szCs w:val="24"/>
                <w:lang w:val="uk-UA"/>
              </w:rPr>
              <w:t>Л. М.</w:t>
            </w:r>
          </w:p>
        </w:tc>
      </w:tr>
      <w:tr w:rsidR="00BA3CB4" w:rsidRPr="00BB330C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Робота  творчої групи «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підхід в сучасній освіті »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Герасим Л.Л</w:t>
            </w:r>
          </w:p>
        </w:tc>
      </w:tr>
      <w:tr w:rsidR="00BA3CB4" w:rsidRPr="00F5226E" w:rsidTr="002E1CF4">
        <w:trPr>
          <w:trHeight w:val="562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Інформація  про  нормативні  документи  з  питань  організації  навчально-виховного  процесу.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270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Особливості організації навчально-виховного процесу у 2 класі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Українець Н.Д.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661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270" w:type="dxa"/>
          </w:tcPr>
          <w:p w:rsidR="00BA3CB4" w:rsidRPr="001041B2" w:rsidRDefault="0059145C" w:rsidP="009B2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навчально-методичного забезпечення викладання базових предметів у 6-</w:t>
            </w:r>
            <w:r w:rsidR="009B2F37">
              <w:rPr>
                <w:sz w:val="24"/>
                <w:szCs w:val="24"/>
                <w:lang w:val="uk-UA"/>
              </w:rPr>
              <w:t>му</w:t>
            </w:r>
            <w:r>
              <w:rPr>
                <w:sz w:val="24"/>
                <w:szCs w:val="24"/>
                <w:lang w:val="uk-UA"/>
              </w:rPr>
              <w:t xml:space="preserve"> клас</w:t>
            </w:r>
            <w:r w:rsidR="009B2F3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згідно нового Державного стандарту</w:t>
            </w:r>
          </w:p>
        </w:tc>
        <w:tc>
          <w:tcPr>
            <w:tcW w:w="222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 П.</w:t>
            </w:r>
          </w:p>
        </w:tc>
      </w:tr>
    </w:tbl>
    <w:p w:rsidR="00944BEB" w:rsidRDefault="00944BEB" w:rsidP="00BA3CB4">
      <w:pPr>
        <w:pStyle w:val="2"/>
        <w:rPr>
          <w:szCs w:val="24"/>
        </w:rPr>
      </w:pPr>
    </w:p>
    <w:p w:rsidR="00BA3CB4" w:rsidRPr="001041B2" w:rsidRDefault="00BA3CB4" w:rsidP="00BA3CB4">
      <w:pPr>
        <w:pStyle w:val="2"/>
        <w:rPr>
          <w:szCs w:val="24"/>
        </w:rPr>
      </w:pPr>
      <w:r w:rsidRPr="001041B2">
        <w:rPr>
          <w:szCs w:val="24"/>
        </w:rPr>
        <w:t>ЗАСІДАННЯ  ІІ</w:t>
      </w:r>
    </w:p>
    <w:p w:rsidR="00BA3CB4" w:rsidRPr="005852B0" w:rsidRDefault="005852B0" w:rsidP="005852B0">
      <w:pPr>
        <w:pStyle w:val="6"/>
        <w:jc w:val="center"/>
        <w:rPr>
          <w:b/>
          <w:szCs w:val="24"/>
        </w:rPr>
      </w:pPr>
      <w:r w:rsidRPr="005852B0">
        <w:rPr>
          <w:b/>
          <w:szCs w:val="24"/>
        </w:rPr>
        <w:t>Жовтень</w:t>
      </w:r>
    </w:p>
    <w:tbl>
      <w:tblPr>
        <w:tblpPr w:leftFromText="180" w:rightFromText="180" w:vertAnchor="text" w:horzAnchor="margin" w:tblpXSpec="center" w:tblpY="99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749"/>
        <w:gridCol w:w="1950"/>
      </w:tblGrid>
      <w:tr w:rsidR="00BA3CB4" w:rsidRPr="001041B2" w:rsidTr="002E1CF4">
        <w:trPr>
          <w:trHeight w:val="551"/>
        </w:trPr>
        <w:tc>
          <w:tcPr>
            <w:tcW w:w="534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№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Зміст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Відповідальні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Робота  з  обдарованими  дітьми.  Участь учнів у роботі  БМА</w:t>
            </w:r>
            <w:r w:rsidR="005852B0">
              <w:rPr>
                <w:sz w:val="24"/>
                <w:szCs w:val="24"/>
                <w:lang w:val="uk-UA"/>
              </w:rPr>
              <w:t>Н</w:t>
            </w:r>
            <w:r w:rsidRPr="001041B2">
              <w:rPr>
                <w:sz w:val="24"/>
                <w:szCs w:val="24"/>
                <w:lang w:val="uk-UA"/>
              </w:rPr>
              <w:t>. Звіти голів методичних об’єднань про участь учнів у творчих конкурсах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Аналіз результатів 1 етапу Всеукраїнських  учнівських олімпіад з базових дисциплін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9B2F37" w:rsidP="009B2F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Про хід атестації   педагогічних  працівників установи.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9B2F37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Курсова  перепідготовка  вчителів установи.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2E1CF4">
        <w:trPr>
          <w:trHeight w:val="1569"/>
        </w:trPr>
        <w:tc>
          <w:tcPr>
            <w:tcW w:w="534" w:type="dxa"/>
          </w:tcPr>
          <w:p w:rsidR="00BA3CB4" w:rsidRPr="001041B2" w:rsidRDefault="009B2F37" w:rsidP="009B2F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ind w:left="284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Підготовка та проведення педагогічної ради  №2</w:t>
            </w:r>
          </w:p>
          <w:p w:rsidR="005852B0" w:rsidRPr="005852B0" w:rsidRDefault="005852B0" w:rsidP="005852B0">
            <w:pPr>
              <w:ind w:left="644"/>
              <w:rPr>
                <w:sz w:val="36"/>
                <w:szCs w:val="28"/>
                <w:lang w:val="uk-UA"/>
              </w:rPr>
            </w:pPr>
            <w:r w:rsidRPr="005852B0">
              <w:rPr>
                <w:sz w:val="24"/>
                <w:szCs w:val="22"/>
                <w:lang w:val="uk-UA"/>
              </w:rPr>
              <w:t xml:space="preserve">Розвиток образного мовлення  та комунікативних здібностей ,самостійної мовної творчості  дошкільнят </w:t>
            </w:r>
            <w:r w:rsidRPr="005852B0">
              <w:rPr>
                <w:sz w:val="36"/>
                <w:szCs w:val="28"/>
                <w:lang w:val="uk-UA"/>
              </w:rPr>
              <w:t xml:space="preserve"> </w:t>
            </w:r>
          </w:p>
          <w:p w:rsidR="005852B0" w:rsidRPr="005852B0" w:rsidRDefault="005852B0" w:rsidP="005852B0">
            <w:pPr>
              <w:ind w:left="644"/>
              <w:rPr>
                <w:sz w:val="24"/>
                <w:szCs w:val="28"/>
                <w:lang w:val="uk-UA"/>
              </w:rPr>
            </w:pPr>
            <w:r w:rsidRPr="005852B0">
              <w:rPr>
                <w:sz w:val="24"/>
                <w:lang w:val="uk-UA"/>
              </w:rPr>
              <w:t xml:space="preserve">Про організацію навчально-виховного процесу у 5 класі </w:t>
            </w:r>
            <w:r w:rsidRPr="005852B0">
              <w:rPr>
                <w:sz w:val="24"/>
                <w:szCs w:val="28"/>
                <w:lang w:val="uk-UA"/>
              </w:rPr>
              <w:t xml:space="preserve">Стан викладання, рівень навчальних досягнень учнів та навчально-методичне забезпечення зі світової літератури. </w:t>
            </w:r>
          </w:p>
          <w:p w:rsidR="00BA3CB4" w:rsidRPr="001041B2" w:rsidRDefault="00BA3CB4" w:rsidP="00BA3CB4">
            <w:pPr>
              <w:ind w:left="284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Павлюк С.А.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9B2F37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4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Огляд  нормативних,  директивних  документів,  новинок  психолого-педагогічної  літератури.</w:t>
            </w:r>
          </w:p>
        </w:tc>
        <w:tc>
          <w:tcPr>
            <w:tcW w:w="195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2E1CF4">
        <w:trPr>
          <w:trHeight w:val="233"/>
        </w:trPr>
        <w:tc>
          <w:tcPr>
            <w:tcW w:w="534" w:type="dxa"/>
          </w:tcPr>
          <w:p w:rsidR="00BA3CB4" w:rsidRPr="001041B2" w:rsidRDefault="009B2F37" w:rsidP="009B2F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852B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49" w:type="dxa"/>
          </w:tcPr>
          <w:p w:rsidR="00BA3CB4" w:rsidRPr="001041B2" w:rsidRDefault="005852B0" w:rsidP="005852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Науково-методичний супровід з математики в 5-6 класах відповідно до нового Державного стандарту базової і повної загальної освіти вчителями, що атестуються</w:t>
            </w:r>
          </w:p>
        </w:tc>
        <w:tc>
          <w:tcPr>
            <w:tcW w:w="1950" w:type="dxa"/>
          </w:tcPr>
          <w:p w:rsidR="00BA3CB4" w:rsidRPr="001041B2" w:rsidRDefault="005852B0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 В.</w:t>
            </w:r>
          </w:p>
        </w:tc>
      </w:tr>
    </w:tbl>
    <w:p w:rsidR="009B2F37" w:rsidRDefault="009B2F37" w:rsidP="00BA3CB4">
      <w:pPr>
        <w:pStyle w:val="2"/>
        <w:rPr>
          <w:szCs w:val="24"/>
        </w:rPr>
      </w:pPr>
    </w:p>
    <w:p w:rsidR="009B2F37" w:rsidRPr="009B2F37" w:rsidRDefault="009B2F37" w:rsidP="009B2F37">
      <w:pPr>
        <w:rPr>
          <w:lang w:val="uk-UA"/>
        </w:rPr>
      </w:pPr>
    </w:p>
    <w:p w:rsidR="00BA3CB4" w:rsidRPr="001041B2" w:rsidRDefault="00BA3CB4" w:rsidP="00BA3CB4">
      <w:pPr>
        <w:pStyle w:val="2"/>
        <w:rPr>
          <w:szCs w:val="24"/>
        </w:rPr>
      </w:pPr>
      <w:r w:rsidRPr="001041B2">
        <w:rPr>
          <w:szCs w:val="24"/>
        </w:rPr>
        <w:lastRenderedPageBreak/>
        <w:t>ЗАСІДАННЯ   ІІІ</w:t>
      </w:r>
    </w:p>
    <w:p w:rsidR="00BA3CB4" w:rsidRPr="001041B2" w:rsidRDefault="00BA3CB4" w:rsidP="00BA3CB4">
      <w:pPr>
        <w:pStyle w:val="6"/>
        <w:jc w:val="center"/>
        <w:rPr>
          <w:b/>
          <w:i/>
          <w:szCs w:val="24"/>
        </w:rPr>
      </w:pPr>
      <w:r w:rsidRPr="001041B2">
        <w:rPr>
          <w:b/>
          <w:i/>
          <w:szCs w:val="24"/>
        </w:rPr>
        <w:t>Грудень</w:t>
      </w:r>
    </w:p>
    <w:tbl>
      <w:tblPr>
        <w:tblW w:w="1059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51"/>
        <w:gridCol w:w="1877"/>
      </w:tblGrid>
      <w:tr w:rsidR="00BA3CB4" w:rsidRPr="001041B2" w:rsidTr="002E1CF4">
        <w:trPr>
          <w:trHeight w:val="565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№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Зміст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Відповідальні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Аналіз  участі  учнів  у  І  та  ІІ  етапах  олімпіад з  базових  дисциплін,  конкурсах,  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Керівники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Стан ведення гурткової роботи 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Якубчак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Робота методичних об’єднань над реалізацією науково-методичної проблеми закладу  «Забезпечення якісної освіти через розвиток предметних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>». «Розвиток соціальної компетентності школярів шляхом залучення їх до громадського життя».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 Павлюк С.А.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Якубчак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Творчий звіт методичного об’єднання вчителів початкових класів 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Українець Н.Д.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51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уроків. Відкриті уроки вчителів вищої категорії 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1068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51" w:type="dxa"/>
          </w:tcPr>
          <w:p w:rsidR="00D533F9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Підготовка та проведення педагогічної ради №3 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«Про якість навчання школярів, управління педагогічним персоналом</w:t>
            </w:r>
            <w:r w:rsidR="0059145C">
              <w:rPr>
                <w:sz w:val="24"/>
                <w:szCs w:val="24"/>
                <w:lang w:val="uk-UA"/>
              </w:rPr>
              <w:t xml:space="preserve"> та завдання на ІІ семестр</w:t>
            </w:r>
            <w:r w:rsidRPr="001041B2">
              <w:rPr>
                <w:sz w:val="24"/>
                <w:szCs w:val="24"/>
                <w:lang w:val="uk-UA"/>
              </w:rPr>
              <w:t xml:space="preserve"> ». 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Павлюк С.А.</w:t>
            </w:r>
          </w:p>
          <w:p w:rsidR="00BA3CB4" w:rsidRPr="001041B2" w:rsidRDefault="00BA3CB4" w:rsidP="0059145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Якубчак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8151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Стан виконання навчальних програм з предметів за I семестр 201</w:t>
            </w:r>
            <w:r w:rsidR="00BB330C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BB330C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151" w:type="dxa"/>
          </w:tcPr>
          <w:p w:rsidR="00BA3CB4" w:rsidRPr="001041B2" w:rsidRDefault="00BA3CB4" w:rsidP="00BB330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Монітори</w:t>
            </w:r>
            <w:r w:rsidR="00BB330C">
              <w:rPr>
                <w:sz w:val="24"/>
                <w:szCs w:val="24"/>
                <w:lang w:val="uk-UA"/>
              </w:rPr>
              <w:t>нг знань учнів за I семестр 2014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BB330C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877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BA3CB4" w:rsidRPr="001041B2" w:rsidRDefault="00BA3CB4" w:rsidP="00BA3CB4">
      <w:pPr>
        <w:jc w:val="center"/>
        <w:rPr>
          <w:b/>
          <w:sz w:val="24"/>
          <w:szCs w:val="24"/>
          <w:lang w:val="uk-UA"/>
        </w:rPr>
      </w:pPr>
      <w:r w:rsidRPr="001041B2">
        <w:rPr>
          <w:b/>
          <w:sz w:val="24"/>
          <w:szCs w:val="24"/>
          <w:lang w:val="uk-UA"/>
        </w:rPr>
        <w:t>ЗАСІДАННЯ   ІV</w:t>
      </w:r>
    </w:p>
    <w:p w:rsidR="00BA3CB4" w:rsidRPr="001041B2" w:rsidRDefault="00BA3CB4" w:rsidP="00BA3CB4">
      <w:pPr>
        <w:pStyle w:val="6"/>
        <w:jc w:val="center"/>
        <w:rPr>
          <w:b/>
          <w:i/>
          <w:szCs w:val="24"/>
        </w:rPr>
      </w:pPr>
      <w:r w:rsidRPr="001041B2">
        <w:rPr>
          <w:b/>
          <w:i/>
          <w:szCs w:val="24"/>
        </w:rPr>
        <w:t>лютий</w:t>
      </w:r>
    </w:p>
    <w:tbl>
      <w:tblPr>
        <w:tblW w:w="10543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956"/>
        <w:gridCol w:w="2019"/>
      </w:tblGrid>
      <w:tr w:rsidR="00BA3CB4" w:rsidRPr="001041B2" w:rsidTr="002E1CF4">
        <w:trPr>
          <w:trHeight w:val="532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№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56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Зміст</w:t>
            </w:r>
          </w:p>
        </w:tc>
        <w:tc>
          <w:tcPr>
            <w:tcW w:w="2019" w:type="dxa"/>
          </w:tcPr>
          <w:p w:rsidR="00BA3CB4" w:rsidRPr="001041B2" w:rsidRDefault="00BA3CB4" w:rsidP="00BA3CB4">
            <w:pPr>
              <w:pStyle w:val="4"/>
              <w:rPr>
                <w:b w:val="0"/>
                <w:sz w:val="24"/>
                <w:szCs w:val="24"/>
              </w:rPr>
            </w:pPr>
            <w:r w:rsidRPr="001041B2">
              <w:rPr>
                <w:b w:val="0"/>
                <w:sz w:val="24"/>
                <w:szCs w:val="24"/>
              </w:rPr>
              <w:t>Відповідальні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956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Про хід   атестації  вчителів  установи  та  підсумки  курсової  перепідготовки.</w:t>
            </w:r>
          </w:p>
        </w:tc>
        <w:tc>
          <w:tcPr>
            <w:tcW w:w="201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956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Підготовка  та  організація  проведення  державної </w:t>
            </w:r>
            <w:r w:rsidR="00BB330C">
              <w:rPr>
                <w:sz w:val="24"/>
                <w:szCs w:val="24"/>
                <w:lang w:val="uk-UA"/>
              </w:rPr>
              <w:t xml:space="preserve"> підсумкової  атестації у 4,9</w:t>
            </w:r>
            <w:r w:rsidRPr="001041B2">
              <w:rPr>
                <w:sz w:val="24"/>
                <w:szCs w:val="24"/>
                <w:lang w:val="uk-UA"/>
              </w:rPr>
              <w:t xml:space="preserve"> класах.</w:t>
            </w:r>
          </w:p>
        </w:tc>
        <w:tc>
          <w:tcPr>
            <w:tcW w:w="2019" w:type="dxa"/>
          </w:tcPr>
          <w:p w:rsidR="00BA3CB4" w:rsidRPr="001041B2" w:rsidRDefault="00BA3CB4" w:rsidP="0059145C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 Л.В.</w:t>
            </w:r>
          </w:p>
        </w:tc>
      </w:tr>
      <w:tr w:rsidR="00BA3CB4" w:rsidRPr="001041B2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59145C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956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Робота    факультативів,  курсів  за  вибором,  додаткових  індивідуальних  занять.</w:t>
            </w:r>
          </w:p>
        </w:tc>
        <w:tc>
          <w:tcPr>
            <w:tcW w:w="201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D533F9" w:rsidTr="002E1CF4">
        <w:trPr>
          <w:trHeight w:val="233"/>
          <w:jc w:val="center"/>
        </w:trPr>
        <w:tc>
          <w:tcPr>
            <w:tcW w:w="568" w:type="dxa"/>
          </w:tcPr>
          <w:p w:rsidR="00BA3CB4" w:rsidRPr="001041B2" w:rsidRDefault="0059145C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A3CB4" w:rsidRPr="001041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956" w:type="dxa"/>
          </w:tcPr>
          <w:p w:rsidR="00BA3CB4" w:rsidRPr="001041B2" w:rsidRDefault="00BA3CB4" w:rsidP="00D533F9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Творчий звіт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вчителів </w:t>
            </w:r>
            <w:r w:rsidR="00D533F9">
              <w:rPr>
                <w:sz w:val="24"/>
                <w:szCs w:val="24"/>
                <w:lang w:val="uk-UA"/>
              </w:rPr>
              <w:t>художньо-естетичного циклу предметів</w:t>
            </w:r>
            <w:r w:rsidRPr="001041B2">
              <w:rPr>
                <w:sz w:val="24"/>
                <w:szCs w:val="24"/>
                <w:lang w:val="uk-UA"/>
              </w:rPr>
              <w:t xml:space="preserve"> </w:t>
            </w:r>
            <w:r w:rsidR="00D533F9">
              <w:rPr>
                <w:sz w:val="24"/>
                <w:szCs w:val="24"/>
                <w:lang w:val="uk-UA"/>
              </w:rPr>
              <w:t xml:space="preserve">«Шляхи активізації науково-методичної діяльності педагогів» </w:t>
            </w:r>
          </w:p>
        </w:tc>
        <w:tc>
          <w:tcPr>
            <w:tcW w:w="2019" w:type="dxa"/>
          </w:tcPr>
          <w:p w:rsidR="00BA3CB4" w:rsidRPr="001041B2" w:rsidRDefault="00D533F9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Гамаль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В.</w:t>
            </w:r>
          </w:p>
        </w:tc>
      </w:tr>
      <w:tr w:rsidR="00BA3CB4" w:rsidRPr="001041B2" w:rsidTr="002E1CF4">
        <w:trPr>
          <w:trHeight w:val="598"/>
          <w:jc w:val="center"/>
        </w:trPr>
        <w:tc>
          <w:tcPr>
            <w:tcW w:w="568" w:type="dxa"/>
          </w:tcPr>
          <w:p w:rsidR="00BA3CB4" w:rsidRPr="001041B2" w:rsidRDefault="0059145C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956" w:type="dxa"/>
          </w:tcPr>
          <w:p w:rsidR="0059145C" w:rsidRDefault="00BA3CB4" w:rsidP="0059145C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Підготовка до засідання педагогічної ради №4 </w:t>
            </w:r>
          </w:p>
          <w:p w:rsidR="0059145C" w:rsidRPr="00D533F9" w:rsidRDefault="0059145C" w:rsidP="0059145C">
            <w:pPr>
              <w:numPr>
                <w:ilvl w:val="0"/>
                <w:numId w:val="15"/>
              </w:numPr>
              <w:rPr>
                <w:sz w:val="22"/>
                <w:szCs w:val="28"/>
                <w:lang w:val="uk-UA"/>
              </w:rPr>
            </w:pPr>
            <w:r w:rsidRPr="00D533F9">
              <w:rPr>
                <w:sz w:val="22"/>
                <w:szCs w:val="28"/>
                <w:lang w:val="uk-UA"/>
              </w:rPr>
              <w:t xml:space="preserve">Стан викладання, рівень знань, умінь і навичок учнів з хімії та біології </w:t>
            </w:r>
          </w:p>
          <w:p w:rsidR="002E1CF4" w:rsidRDefault="002E1CF4" w:rsidP="0059145C">
            <w:pPr>
              <w:numPr>
                <w:ilvl w:val="0"/>
                <w:numId w:val="15"/>
              </w:num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Організація роботи з формування духовно-моральних цінностей у процесі ознайомлення з природою</w:t>
            </w:r>
          </w:p>
          <w:p w:rsidR="0059145C" w:rsidRPr="00D533F9" w:rsidRDefault="0059145C" w:rsidP="0059145C">
            <w:pPr>
              <w:numPr>
                <w:ilvl w:val="0"/>
                <w:numId w:val="15"/>
              </w:numPr>
              <w:rPr>
                <w:sz w:val="22"/>
                <w:szCs w:val="28"/>
                <w:lang w:val="uk-UA"/>
              </w:rPr>
            </w:pPr>
            <w:r w:rsidRPr="00D533F9">
              <w:rPr>
                <w:sz w:val="22"/>
                <w:szCs w:val="28"/>
                <w:lang w:val="uk-UA"/>
              </w:rPr>
              <w:t xml:space="preserve">Про виконання рішень педагогічної ради №4 від 20.02.2013р. </w:t>
            </w:r>
          </w:p>
          <w:p w:rsidR="00BA3CB4" w:rsidRPr="001041B2" w:rsidRDefault="0059145C" w:rsidP="009B2F37">
            <w:pPr>
              <w:numPr>
                <w:ilvl w:val="0"/>
                <w:numId w:val="15"/>
              </w:numPr>
              <w:rPr>
                <w:sz w:val="24"/>
                <w:szCs w:val="24"/>
                <w:lang w:val="uk-UA"/>
              </w:rPr>
            </w:pPr>
            <w:r w:rsidRPr="00D533F9">
              <w:rPr>
                <w:sz w:val="22"/>
                <w:szCs w:val="28"/>
                <w:lang w:val="uk-UA"/>
              </w:rPr>
              <w:t xml:space="preserve">Стан </w:t>
            </w:r>
            <w:r w:rsidR="009B2F37">
              <w:rPr>
                <w:sz w:val="22"/>
                <w:szCs w:val="28"/>
                <w:lang w:val="uk-UA"/>
              </w:rPr>
              <w:t xml:space="preserve">реалізації </w:t>
            </w:r>
            <w:r w:rsidRPr="00D533F9">
              <w:rPr>
                <w:sz w:val="22"/>
                <w:szCs w:val="28"/>
                <w:lang w:val="uk-UA"/>
              </w:rPr>
              <w:t xml:space="preserve"> Програми «Основні орієнтир</w:t>
            </w:r>
            <w:r w:rsidR="00D533F9" w:rsidRPr="00D533F9">
              <w:rPr>
                <w:sz w:val="22"/>
                <w:szCs w:val="28"/>
                <w:lang w:val="uk-UA"/>
              </w:rPr>
              <w:t xml:space="preserve">и виховання учнівської молоді» </w:t>
            </w:r>
          </w:p>
        </w:tc>
        <w:tc>
          <w:tcPr>
            <w:tcW w:w="2019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Павлюк С.А.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Якубчак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D533F9" w:rsidRPr="001041B2" w:rsidTr="002E1CF4">
        <w:trPr>
          <w:trHeight w:val="598"/>
          <w:jc w:val="center"/>
        </w:trPr>
        <w:tc>
          <w:tcPr>
            <w:tcW w:w="568" w:type="dxa"/>
          </w:tcPr>
          <w:p w:rsidR="00D533F9" w:rsidRDefault="00D533F9" w:rsidP="00BA3C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956" w:type="dxa"/>
          </w:tcPr>
          <w:p w:rsidR="00D533F9" w:rsidRPr="001041B2" w:rsidRDefault="00D533F9" w:rsidP="005914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комплексних та тематичних перевірок у дошкільному підрозділі</w:t>
            </w:r>
          </w:p>
        </w:tc>
        <w:tc>
          <w:tcPr>
            <w:tcW w:w="2019" w:type="dxa"/>
          </w:tcPr>
          <w:p w:rsidR="00D533F9" w:rsidRPr="001041B2" w:rsidRDefault="00D533F9" w:rsidP="00BA3C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Павлюк С. А.</w:t>
            </w:r>
          </w:p>
        </w:tc>
      </w:tr>
    </w:tbl>
    <w:p w:rsidR="00BA3CB4" w:rsidRPr="001041B2" w:rsidRDefault="00BA3CB4" w:rsidP="00BA3CB4">
      <w:pPr>
        <w:jc w:val="center"/>
        <w:rPr>
          <w:b/>
          <w:sz w:val="24"/>
          <w:szCs w:val="24"/>
          <w:lang w:val="uk-UA"/>
        </w:rPr>
      </w:pPr>
      <w:r w:rsidRPr="001041B2">
        <w:rPr>
          <w:b/>
          <w:sz w:val="24"/>
          <w:szCs w:val="24"/>
          <w:lang w:val="uk-UA"/>
        </w:rPr>
        <w:t>ЗАСІДАННЯ  V</w:t>
      </w:r>
    </w:p>
    <w:p w:rsidR="00BA3CB4" w:rsidRPr="001041B2" w:rsidRDefault="00BA3CB4" w:rsidP="00BA3CB4">
      <w:pPr>
        <w:pStyle w:val="6"/>
        <w:jc w:val="center"/>
        <w:rPr>
          <w:b/>
          <w:i/>
          <w:szCs w:val="24"/>
        </w:rPr>
      </w:pPr>
      <w:r w:rsidRPr="001041B2">
        <w:rPr>
          <w:b/>
          <w:i/>
          <w:szCs w:val="24"/>
        </w:rPr>
        <w:t>квітень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7797"/>
        <w:gridCol w:w="1913"/>
      </w:tblGrid>
      <w:tr w:rsidR="00BA3CB4" w:rsidRPr="001041B2" w:rsidTr="00BB330C">
        <w:trPr>
          <w:trHeight w:val="251"/>
          <w:jc w:val="center"/>
        </w:trPr>
        <w:tc>
          <w:tcPr>
            <w:tcW w:w="780" w:type="dxa"/>
          </w:tcPr>
          <w:p w:rsidR="00BA3CB4" w:rsidRPr="00BB330C" w:rsidRDefault="00BA3CB4" w:rsidP="00BB330C">
            <w:pPr>
              <w:rPr>
                <w:sz w:val="22"/>
                <w:szCs w:val="24"/>
                <w:lang w:val="uk-UA"/>
              </w:rPr>
            </w:pPr>
            <w:r w:rsidRPr="00BB330C">
              <w:rPr>
                <w:sz w:val="22"/>
                <w:szCs w:val="24"/>
                <w:lang w:val="uk-UA"/>
              </w:rPr>
              <w:t>№</w:t>
            </w:r>
            <w:r w:rsidR="00BB330C" w:rsidRPr="00BB330C">
              <w:rPr>
                <w:sz w:val="22"/>
                <w:szCs w:val="24"/>
                <w:lang w:val="uk-UA"/>
              </w:rPr>
              <w:t xml:space="preserve"> з</w:t>
            </w:r>
            <w:r w:rsidRPr="00BB330C">
              <w:rPr>
                <w:sz w:val="22"/>
                <w:szCs w:val="24"/>
                <w:lang w:val="uk-UA"/>
              </w:rPr>
              <w:t>/п</w:t>
            </w:r>
          </w:p>
        </w:tc>
        <w:tc>
          <w:tcPr>
            <w:tcW w:w="7797" w:type="dxa"/>
          </w:tcPr>
          <w:p w:rsidR="00BA3CB4" w:rsidRPr="00BB330C" w:rsidRDefault="00BA3CB4" w:rsidP="00BA3CB4">
            <w:pPr>
              <w:pStyle w:val="4"/>
              <w:rPr>
                <w:b w:val="0"/>
                <w:sz w:val="22"/>
                <w:szCs w:val="24"/>
              </w:rPr>
            </w:pPr>
            <w:r w:rsidRPr="00BB330C">
              <w:rPr>
                <w:b w:val="0"/>
                <w:sz w:val="22"/>
                <w:szCs w:val="24"/>
              </w:rPr>
              <w:t>Зміст</w:t>
            </w:r>
          </w:p>
        </w:tc>
        <w:tc>
          <w:tcPr>
            <w:tcW w:w="1913" w:type="dxa"/>
          </w:tcPr>
          <w:p w:rsidR="00BA3CB4" w:rsidRPr="00BB330C" w:rsidRDefault="00BA3CB4" w:rsidP="00BA3CB4">
            <w:pPr>
              <w:pStyle w:val="4"/>
              <w:rPr>
                <w:b w:val="0"/>
                <w:sz w:val="22"/>
                <w:szCs w:val="24"/>
              </w:rPr>
            </w:pPr>
            <w:r w:rsidRPr="00BB330C">
              <w:rPr>
                <w:b w:val="0"/>
                <w:sz w:val="22"/>
                <w:szCs w:val="24"/>
              </w:rPr>
              <w:t>Відповідальні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Діяльність  роботи   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  щодо роботи над реалізацією методичної проблеми закладу.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Керівники 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Робота  з молодими вчителями.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Семенюк Е.Б.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Павлюк С.А.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Виконання  наказу  про  методичну  роботу  в  установі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Результати адаптації учнів 1-го, 5-го класів до навчання 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Дорош Р.Г.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Підготовка до Д</w:t>
            </w:r>
            <w:r w:rsidR="0016428F">
              <w:rPr>
                <w:sz w:val="24"/>
                <w:szCs w:val="24"/>
                <w:lang w:val="uk-UA"/>
              </w:rPr>
              <w:t>ПА, оформлення відповідної д</w:t>
            </w:r>
            <w:r w:rsidRPr="001041B2">
              <w:rPr>
                <w:sz w:val="24"/>
                <w:szCs w:val="24"/>
                <w:lang w:val="uk-UA"/>
              </w:rPr>
              <w:t xml:space="preserve">окументації 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97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Стан проведення предметних тижнів.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</w:rPr>
            </w:pPr>
            <w:r w:rsidRPr="001041B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97" w:type="dxa"/>
          </w:tcPr>
          <w:p w:rsidR="00BA3CB4" w:rsidRPr="001041B2" w:rsidRDefault="00BA3CB4" w:rsidP="00D533F9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</w:rPr>
              <w:t>Оцінка</w:t>
            </w:r>
            <w:proofErr w:type="spellEnd"/>
            <w:r w:rsidRPr="001041B2">
              <w:rPr>
                <w:sz w:val="24"/>
                <w:szCs w:val="24"/>
              </w:rPr>
              <w:t xml:space="preserve"> </w:t>
            </w:r>
            <w:proofErr w:type="spellStart"/>
            <w:r w:rsidRPr="001041B2">
              <w:rPr>
                <w:sz w:val="24"/>
                <w:szCs w:val="24"/>
              </w:rPr>
              <w:t>діяльності</w:t>
            </w:r>
            <w:proofErr w:type="spellEnd"/>
            <w:r w:rsidRPr="001041B2">
              <w:rPr>
                <w:sz w:val="24"/>
                <w:szCs w:val="24"/>
              </w:rPr>
              <w:t xml:space="preserve"> МО за 201</w:t>
            </w:r>
            <w:r w:rsidR="00D533F9">
              <w:rPr>
                <w:sz w:val="24"/>
                <w:szCs w:val="24"/>
                <w:lang w:val="uk-UA"/>
              </w:rPr>
              <w:t>4</w:t>
            </w:r>
            <w:r w:rsidRPr="001041B2">
              <w:rPr>
                <w:sz w:val="24"/>
                <w:szCs w:val="24"/>
              </w:rPr>
              <w:t>/201</w:t>
            </w:r>
            <w:r w:rsidR="00D533F9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</w:tc>
      </w:tr>
      <w:tr w:rsidR="00BA3CB4" w:rsidRPr="001041B2" w:rsidTr="00BB330C">
        <w:trPr>
          <w:trHeight w:val="233"/>
          <w:jc w:val="center"/>
        </w:trPr>
        <w:tc>
          <w:tcPr>
            <w:tcW w:w="780" w:type="dxa"/>
          </w:tcPr>
          <w:p w:rsidR="00BA3CB4" w:rsidRPr="001041B2" w:rsidRDefault="00BA3CB4" w:rsidP="00BA3CB4">
            <w:pPr>
              <w:jc w:val="center"/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97" w:type="dxa"/>
          </w:tcPr>
          <w:p w:rsidR="00BA3CB4" w:rsidRPr="001041B2" w:rsidRDefault="00BA3CB4" w:rsidP="00D533F9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>Обмін думками та пропозиціями щодо річного плану роботи на 201</w:t>
            </w:r>
            <w:r w:rsidR="00D533F9">
              <w:rPr>
                <w:sz w:val="24"/>
                <w:szCs w:val="24"/>
                <w:lang w:val="uk-UA"/>
              </w:rPr>
              <w:t>5</w:t>
            </w:r>
            <w:r w:rsidRPr="001041B2">
              <w:rPr>
                <w:sz w:val="24"/>
                <w:szCs w:val="24"/>
                <w:lang w:val="uk-UA"/>
              </w:rPr>
              <w:t>/201</w:t>
            </w:r>
            <w:r w:rsidR="00D533F9">
              <w:rPr>
                <w:sz w:val="24"/>
                <w:szCs w:val="24"/>
                <w:lang w:val="uk-UA"/>
              </w:rPr>
              <w:t>6</w:t>
            </w:r>
            <w:r w:rsidRPr="001041B2">
              <w:rPr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913" w:type="dxa"/>
          </w:tcPr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proofErr w:type="spellStart"/>
            <w:r w:rsidRPr="001041B2">
              <w:rPr>
                <w:sz w:val="24"/>
                <w:szCs w:val="24"/>
                <w:lang w:val="uk-UA"/>
              </w:rPr>
              <w:t>Капустяк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Г.П.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Старчук</w:t>
            </w:r>
            <w:proofErr w:type="spellEnd"/>
            <w:r w:rsidRPr="001041B2">
              <w:rPr>
                <w:sz w:val="24"/>
                <w:szCs w:val="24"/>
                <w:lang w:val="uk-UA"/>
              </w:rPr>
              <w:t xml:space="preserve"> Л.В</w:t>
            </w:r>
          </w:p>
          <w:p w:rsidR="00BA3CB4" w:rsidRPr="001041B2" w:rsidRDefault="00BA3CB4" w:rsidP="00BA3CB4">
            <w:pPr>
              <w:rPr>
                <w:sz w:val="24"/>
                <w:szCs w:val="24"/>
                <w:lang w:val="uk-UA"/>
              </w:rPr>
            </w:pPr>
            <w:r w:rsidRPr="001041B2">
              <w:rPr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1041B2">
              <w:rPr>
                <w:sz w:val="24"/>
                <w:szCs w:val="24"/>
                <w:lang w:val="uk-UA"/>
              </w:rPr>
              <w:t>МР</w:t>
            </w:r>
            <w:proofErr w:type="spellEnd"/>
          </w:p>
        </w:tc>
      </w:tr>
    </w:tbl>
    <w:p w:rsidR="002E1CF4" w:rsidRDefault="002E1CF4" w:rsidP="00BA3CB4">
      <w:pPr>
        <w:pStyle w:val="11"/>
        <w:spacing w:after="0" w:line="240" w:lineRule="auto"/>
        <w:jc w:val="right"/>
        <w:rPr>
          <w:sz w:val="24"/>
          <w:szCs w:val="24"/>
          <w:lang w:val="uk-UA" w:eastAsia="uk-UA"/>
        </w:rPr>
      </w:pPr>
    </w:p>
    <w:p w:rsidR="00944BEB" w:rsidRDefault="00944BEB" w:rsidP="00BA3CB4">
      <w:pPr>
        <w:pStyle w:val="11"/>
        <w:spacing w:after="0" w:line="240" w:lineRule="auto"/>
        <w:jc w:val="right"/>
        <w:rPr>
          <w:sz w:val="24"/>
          <w:szCs w:val="24"/>
          <w:lang w:val="uk-UA" w:eastAsia="uk-UA"/>
        </w:rPr>
      </w:pPr>
    </w:p>
    <w:sectPr w:rsidR="00944BEB" w:rsidSect="00490065">
      <w:type w:val="continuous"/>
      <w:pgSz w:w="11905" w:h="16837"/>
      <w:pgMar w:top="654" w:right="268" w:bottom="476" w:left="851" w:header="873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39" w:rsidRDefault="006E2D39" w:rsidP="00226C9A">
      <w:r>
        <w:separator/>
      </w:r>
    </w:p>
  </w:endnote>
  <w:endnote w:type="continuationSeparator" w:id="1">
    <w:p w:rsidR="006E2D39" w:rsidRDefault="006E2D39" w:rsidP="0022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39" w:rsidRDefault="006E2D39" w:rsidP="00226C9A">
      <w:r>
        <w:separator/>
      </w:r>
    </w:p>
  </w:footnote>
  <w:footnote w:type="continuationSeparator" w:id="1">
    <w:p w:rsidR="006E2D39" w:rsidRDefault="006E2D39" w:rsidP="00226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9"/>
    <w:multiLevelType w:val="multilevel"/>
    <w:tmpl w:val="20B4E39E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2">
    <w:nsid w:val="0000000B"/>
    <w:multiLevelType w:val="multilevel"/>
    <w:tmpl w:val="D366AACE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2"/>
      <w:numFmt w:val="decimal"/>
      <w:lvlText w:val="%1."/>
      <w:lvlJc w:val="left"/>
      <w:rPr>
        <w:sz w:val="20"/>
        <w:szCs w:val="20"/>
      </w:rPr>
    </w:lvl>
    <w:lvl w:ilvl="2">
      <w:start w:val="2"/>
      <w:numFmt w:val="decimal"/>
      <w:lvlText w:val="%1."/>
      <w:lvlJc w:val="left"/>
      <w:rPr>
        <w:sz w:val="20"/>
        <w:szCs w:val="20"/>
      </w:rPr>
    </w:lvl>
    <w:lvl w:ilvl="3">
      <w:start w:val="2"/>
      <w:numFmt w:val="decimal"/>
      <w:lvlText w:val="%1."/>
      <w:lvlJc w:val="left"/>
      <w:rPr>
        <w:sz w:val="20"/>
        <w:szCs w:val="20"/>
      </w:rPr>
    </w:lvl>
    <w:lvl w:ilvl="4">
      <w:start w:val="2"/>
      <w:numFmt w:val="decimal"/>
      <w:lvlText w:val="%1."/>
      <w:lvlJc w:val="left"/>
      <w:rPr>
        <w:sz w:val="20"/>
        <w:szCs w:val="20"/>
      </w:rPr>
    </w:lvl>
    <w:lvl w:ilvl="5">
      <w:start w:val="2"/>
      <w:numFmt w:val="decimal"/>
      <w:lvlText w:val="%1."/>
      <w:lvlJc w:val="left"/>
      <w:rPr>
        <w:sz w:val="20"/>
        <w:szCs w:val="20"/>
      </w:rPr>
    </w:lvl>
    <w:lvl w:ilvl="6">
      <w:start w:val="2"/>
      <w:numFmt w:val="decimal"/>
      <w:lvlText w:val="%1."/>
      <w:lvlJc w:val="left"/>
      <w:rPr>
        <w:sz w:val="20"/>
        <w:szCs w:val="20"/>
      </w:rPr>
    </w:lvl>
    <w:lvl w:ilvl="7">
      <w:start w:val="2"/>
      <w:numFmt w:val="decimal"/>
      <w:lvlText w:val="%1."/>
      <w:lvlJc w:val="left"/>
      <w:rPr>
        <w:sz w:val="20"/>
        <w:szCs w:val="20"/>
      </w:rPr>
    </w:lvl>
    <w:lvl w:ilvl="8">
      <w:start w:val="2"/>
      <w:numFmt w:val="decimal"/>
      <w:lvlText w:val="%1."/>
      <w:lvlJc w:val="left"/>
      <w:rPr>
        <w:sz w:val="20"/>
        <w:szCs w:val="20"/>
      </w:rPr>
    </w:lvl>
  </w:abstractNum>
  <w:abstractNum w:abstractNumId="3">
    <w:nsid w:val="0000000D"/>
    <w:multiLevelType w:val="multilevel"/>
    <w:tmpl w:val="483CA026"/>
    <w:lvl w:ilvl="0">
      <w:start w:val="1"/>
      <w:numFmt w:val="bullet"/>
      <w:lvlText w:val="•"/>
      <w:lvlJc w:val="left"/>
      <w:rPr>
        <w:sz w:val="20"/>
        <w:szCs w:val="20"/>
      </w:rPr>
    </w:lvl>
    <w:lvl w:ilvl="1">
      <w:start w:val="3"/>
      <w:numFmt w:val="decimal"/>
      <w:lvlText w:val="%2."/>
      <w:lvlJc w:val="left"/>
      <w:rPr>
        <w:sz w:val="20"/>
        <w:szCs w:val="20"/>
      </w:rPr>
    </w:lvl>
    <w:lvl w:ilvl="2">
      <w:start w:val="3"/>
      <w:numFmt w:val="decimal"/>
      <w:lvlText w:val="%2."/>
      <w:lvlJc w:val="left"/>
      <w:rPr>
        <w:sz w:val="20"/>
        <w:szCs w:val="20"/>
      </w:rPr>
    </w:lvl>
    <w:lvl w:ilvl="3">
      <w:start w:val="3"/>
      <w:numFmt w:val="decimal"/>
      <w:lvlText w:val="%2."/>
      <w:lvlJc w:val="left"/>
      <w:rPr>
        <w:sz w:val="20"/>
        <w:szCs w:val="20"/>
      </w:rPr>
    </w:lvl>
    <w:lvl w:ilvl="4">
      <w:start w:val="3"/>
      <w:numFmt w:val="decimal"/>
      <w:lvlText w:val="%2."/>
      <w:lvlJc w:val="left"/>
      <w:rPr>
        <w:sz w:val="20"/>
        <w:szCs w:val="20"/>
      </w:rPr>
    </w:lvl>
    <w:lvl w:ilvl="5">
      <w:start w:val="3"/>
      <w:numFmt w:val="decimal"/>
      <w:lvlText w:val="%2."/>
      <w:lvlJc w:val="left"/>
      <w:rPr>
        <w:sz w:val="20"/>
        <w:szCs w:val="20"/>
      </w:rPr>
    </w:lvl>
    <w:lvl w:ilvl="6">
      <w:start w:val="3"/>
      <w:numFmt w:val="decimal"/>
      <w:lvlText w:val="%2."/>
      <w:lvlJc w:val="left"/>
      <w:rPr>
        <w:sz w:val="20"/>
        <w:szCs w:val="20"/>
      </w:rPr>
    </w:lvl>
    <w:lvl w:ilvl="7">
      <w:start w:val="3"/>
      <w:numFmt w:val="decimal"/>
      <w:lvlText w:val="%2."/>
      <w:lvlJc w:val="left"/>
      <w:rPr>
        <w:sz w:val="20"/>
        <w:szCs w:val="20"/>
      </w:rPr>
    </w:lvl>
    <w:lvl w:ilvl="8">
      <w:start w:val="3"/>
      <w:numFmt w:val="decimal"/>
      <w:lvlText w:val="%2."/>
      <w:lvlJc w:val="left"/>
      <w:rPr>
        <w:sz w:val="20"/>
        <w:szCs w:val="20"/>
      </w:rPr>
    </w:lvl>
  </w:abstractNum>
  <w:abstractNum w:abstractNumId="4">
    <w:nsid w:val="0000000F"/>
    <w:multiLevelType w:val="multilevel"/>
    <w:tmpl w:val="46B05CAE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  <w:rPr>
        <w:sz w:val="20"/>
        <w:szCs w:val="20"/>
      </w:rPr>
    </w:lvl>
    <w:lvl w:ilvl="3">
      <w:start w:val="1"/>
      <w:numFmt w:val="decimal"/>
      <w:lvlText w:val="%2."/>
      <w:lvlJc w:val="left"/>
      <w:rPr>
        <w:sz w:val="20"/>
        <w:szCs w:val="20"/>
      </w:rPr>
    </w:lvl>
    <w:lvl w:ilvl="4">
      <w:start w:val="1"/>
      <w:numFmt w:val="decimal"/>
      <w:lvlText w:val="%2."/>
      <w:lvlJc w:val="left"/>
      <w:rPr>
        <w:sz w:val="20"/>
        <w:szCs w:val="20"/>
      </w:rPr>
    </w:lvl>
    <w:lvl w:ilvl="5">
      <w:start w:val="1"/>
      <w:numFmt w:val="decimal"/>
      <w:lvlText w:val="%2."/>
      <w:lvlJc w:val="left"/>
      <w:rPr>
        <w:sz w:val="20"/>
        <w:szCs w:val="20"/>
      </w:rPr>
    </w:lvl>
    <w:lvl w:ilvl="6">
      <w:start w:val="1"/>
      <w:numFmt w:val="decimal"/>
      <w:lvlText w:val="%2."/>
      <w:lvlJc w:val="left"/>
      <w:rPr>
        <w:sz w:val="20"/>
        <w:szCs w:val="20"/>
      </w:rPr>
    </w:lvl>
    <w:lvl w:ilvl="7">
      <w:start w:val="1"/>
      <w:numFmt w:val="decimal"/>
      <w:lvlText w:val="%2."/>
      <w:lvlJc w:val="left"/>
      <w:rPr>
        <w:sz w:val="20"/>
        <w:szCs w:val="20"/>
      </w:rPr>
    </w:lvl>
    <w:lvl w:ilvl="8">
      <w:start w:val="1"/>
      <w:numFmt w:val="decimal"/>
      <w:lvlText w:val="%2."/>
      <w:lvlJc w:val="left"/>
      <w:rPr>
        <w:sz w:val="20"/>
        <w:szCs w:val="20"/>
      </w:rPr>
    </w:lvl>
  </w:abstractNum>
  <w:abstractNum w:abstractNumId="5">
    <w:nsid w:val="00000011"/>
    <w:multiLevelType w:val="multilevel"/>
    <w:tmpl w:val="D3A4F9D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6">
    <w:nsid w:val="00000013"/>
    <w:multiLevelType w:val="multilevel"/>
    <w:tmpl w:val="63C02FB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7">
    <w:nsid w:val="048800B3"/>
    <w:multiLevelType w:val="hybridMultilevel"/>
    <w:tmpl w:val="E44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7C4E"/>
    <w:multiLevelType w:val="hybridMultilevel"/>
    <w:tmpl w:val="3A760FF4"/>
    <w:lvl w:ilvl="0" w:tplc="F10AB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612B9"/>
    <w:multiLevelType w:val="hybridMultilevel"/>
    <w:tmpl w:val="28A825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8E618BB"/>
    <w:multiLevelType w:val="multilevel"/>
    <w:tmpl w:val="FF7E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415EEA"/>
    <w:multiLevelType w:val="multilevel"/>
    <w:tmpl w:val="EA0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23C3A"/>
    <w:multiLevelType w:val="hybridMultilevel"/>
    <w:tmpl w:val="81F41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415614"/>
    <w:multiLevelType w:val="hybridMultilevel"/>
    <w:tmpl w:val="633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93997"/>
    <w:multiLevelType w:val="multilevel"/>
    <w:tmpl w:val="4BD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CB4"/>
    <w:rsid w:val="000C3A06"/>
    <w:rsid w:val="000F7BDF"/>
    <w:rsid w:val="00135C65"/>
    <w:rsid w:val="0016428F"/>
    <w:rsid w:val="001A610E"/>
    <w:rsid w:val="001F1693"/>
    <w:rsid w:val="00226C9A"/>
    <w:rsid w:val="002E1CF4"/>
    <w:rsid w:val="003316F2"/>
    <w:rsid w:val="003A56A8"/>
    <w:rsid w:val="00454D70"/>
    <w:rsid w:val="00455FA1"/>
    <w:rsid w:val="00490065"/>
    <w:rsid w:val="004F00D0"/>
    <w:rsid w:val="00580D70"/>
    <w:rsid w:val="005852B0"/>
    <w:rsid w:val="0059145C"/>
    <w:rsid w:val="00634574"/>
    <w:rsid w:val="006A49BA"/>
    <w:rsid w:val="006E2D39"/>
    <w:rsid w:val="007031ED"/>
    <w:rsid w:val="00771481"/>
    <w:rsid w:val="00771BB6"/>
    <w:rsid w:val="00815902"/>
    <w:rsid w:val="008462C4"/>
    <w:rsid w:val="00857905"/>
    <w:rsid w:val="008A10DC"/>
    <w:rsid w:val="00944BEB"/>
    <w:rsid w:val="009B2F37"/>
    <w:rsid w:val="009D23BF"/>
    <w:rsid w:val="00B131F5"/>
    <w:rsid w:val="00B54568"/>
    <w:rsid w:val="00B95130"/>
    <w:rsid w:val="00BA3CB4"/>
    <w:rsid w:val="00BB330C"/>
    <w:rsid w:val="00BC5000"/>
    <w:rsid w:val="00C53BCE"/>
    <w:rsid w:val="00D14F3D"/>
    <w:rsid w:val="00D16C64"/>
    <w:rsid w:val="00D176BA"/>
    <w:rsid w:val="00D533F9"/>
    <w:rsid w:val="00D91D10"/>
    <w:rsid w:val="00DA52C6"/>
    <w:rsid w:val="00DB6123"/>
    <w:rsid w:val="00DE3911"/>
    <w:rsid w:val="00DE78BF"/>
    <w:rsid w:val="00ED7738"/>
    <w:rsid w:val="00FB0E62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B4"/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CB4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BA3CB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3CB4"/>
    <w:pPr>
      <w:keepNext/>
      <w:jc w:val="center"/>
      <w:outlineLvl w:val="3"/>
    </w:pPr>
    <w:rPr>
      <w:b/>
      <w:sz w:val="34"/>
      <w:lang w:val="uk-UA"/>
    </w:rPr>
  </w:style>
  <w:style w:type="paragraph" w:styleId="6">
    <w:name w:val="heading 6"/>
    <w:basedOn w:val="a"/>
    <w:next w:val="a"/>
    <w:link w:val="60"/>
    <w:qFormat/>
    <w:rsid w:val="00BA3CB4"/>
    <w:pPr>
      <w:keepNext/>
      <w:outlineLvl w:val="5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CB4"/>
    <w:rPr>
      <w:rFonts w:eastAsia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A3CB4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3CB4"/>
    <w:rPr>
      <w:rFonts w:eastAsia="Times New Roman"/>
      <w:b/>
      <w:sz w:val="3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A3CB4"/>
    <w:rPr>
      <w:rFonts w:eastAsia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A3CB4"/>
    <w:pPr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BA3CB4"/>
    <w:rPr>
      <w:rFonts w:eastAsia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BA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3CB4"/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A3C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3CB4"/>
    <w:rPr>
      <w:rFonts w:eastAsia="Times New Roman"/>
      <w:sz w:val="20"/>
      <w:szCs w:val="20"/>
      <w:lang w:eastAsia="ru-RU"/>
    </w:rPr>
  </w:style>
  <w:style w:type="character" w:customStyle="1" w:styleId="a9">
    <w:name w:val="Колонтитул"/>
    <w:basedOn w:val="a0"/>
    <w:link w:val="1"/>
    <w:uiPriority w:val="99"/>
    <w:rsid w:val="00BA3CB4"/>
    <w:rPr>
      <w:noProof/>
      <w:sz w:val="20"/>
      <w:szCs w:val="20"/>
      <w:shd w:val="clear" w:color="auto" w:fill="FFFFFF"/>
    </w:rPr>
  </w:style>
  <w:style w:type="character" w:customStyle="1" w:styleId="FranklinGothicHeavy">
    <w:name w:val="Колонтитул + Franklin Gothic Heavy"/>
    <w:aliases w:val="18 pt"/>
    <w:basedOn w:val="a9"/>
    <w:uiPriority w:val="99"/>
    <w:rsid w:val="00BA3CB4"/>
    <w:rPr>
      <w:rFonts w:ascii="Franklin Gothic Heavy" w:hAnsi="Franklin Gothic Heavy" w:cs="Franklin Gothic Heavy"/>
      <w:sz w:val="36"/>
      <w:szCs w:val="36"/>
    </w:rPr>
  </w:style>
  <w:style w:type="character" w:customStyle="1" w:styleId="10">
    <w:name w:val="Заголовок №1"/>
    <w:basedOn w:val="a0"/>
    <w:link w:val="11"/>
    <w:uiPriority w:val="99"/>
    <w:rsid w:val="00BA3CB4"/>
    <w:rPr>
      <w:smallCaps/>
      <w:sz w:val="66"/>
      <w:szCs w:val="66"/>
      <w:shd w:val="clear" w:color="auto" w:fill="FFFFFF"/>
    </w:rPr>
  </w:style>
  <w:style w:type="character" w:customStyle="1" w:styleId="aa">
    <w:name w:val="Подпись к таблице"/>
    <w:basedOn w:val="a0"/>
    <w:link w:val="12"/>
    <w:uiPriority w:val="99"/>
    <w:rsid w:val="00BA3CB4"/>
    <w:rPr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BA3CB4"/>
    <w:rPr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BA3CB4"/>
    <w:rPr>
      <w:sz w:val="20"/>
      <w:szCs w:val="20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BA3CB4"/>
    <w:rPr>
      <w:sz w:val="20"/>
      <w:szCs w:val="20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BA3CB4"/>
    <w:rPr>
      <w:rFonts w:ascii="Franklin Gothic Medium Cond" w:hAnsi="Franklin Gothic Medium Cond" w:cs="Franklin Gothic Medium Cond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BA3CB4"/>
    <w:rPr>
      <w:sz w:val="20"/>
      <w:szCs w:val="20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BA3CB4"/>
    <w:rPr>
      <w:i/>
      <w:iCs/>
    </w:rPr>
  </w:style>
  <w:style w:type="character" w:customStyle="1" w:styleId="61">
    <w:name w:val="Основной текст (6)"/>
    <w:basedOn w:val="a0"/>
    <w:link w:val="610"/>
    <w:uiPriority w:val="99"/>
    <w:rsid w:val="00BA3CB4"/>
    <w:rPr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BA3CB4"/>
    <w:rPr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 + Не курсив"/>
    <w:basedOn w:val="7"/>
    <w:uiPriority w:val="99"/>
    <w:rsid w:val="00BA3CB4"/>
  </w:style>
  <w:style w:type="character" w:customStyle="1" w:styleId="ab">
    <w:name w:val="Основной текст + Курсив"/>
    <w:uiPriority w:val="99"/>
    <w:rsid w:val="00BA3CB4"/>
    <w:rPr>
      <w:rFonts w:ascii="Times New Roman" w:hAnsi="Times New Roman" w:cs="Times New Roman"/>
      <w:i/>
      <w:iCs/>
      <w:sz w:val="20"/>
      <w:szCs w:val="20"/>
    </w:rPr>
  </w:style>
  <w:style w:type="character" w:customStyle="1" w:styleId="19">
    <w:name w:val="Основной текст (19)"/>
    <w:basedOn w:val="a0"/>
    <w:link w:val="191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BA3CB4"/>
    <w:rPr>
      <w:rFonts w:ascii="Comic Sans MS" w:hAnsi="Comic Sans MS" w:cs="Comic Sans MS"/>
      <w:b/>
      <w:bCs/>
      <w:sz w:val="8"/>
      <w:szCs w:val="8"/>
      <w:shd w:val="clear" w:color="auto" w:fill="FFFFFF"/>
      <w:lang w:eastAsia="ru-RU"/>
    </w:rPr>
  </w:style>
  <w:style w:type="character" w:customStyle="1" w:styleId="21">
    <w:name w:val="Оглавление (2)"/>
    <w:basedOn w:val="a0"/>
    <w:link w:val="210"/>
    <w:uiPriority w:val="99"/>
    <w:rsid w:val="00BA3CB4"/>
    <w:rPr>
      <w:sz w:val="20"/>
      <w:szCs w:val="20"/>
      <w:shd w:val="clear" w:color="auto" w:fill="FFFFFF"/>
    </w:rPr>
  </w:style>
  <w:style w:type="character" w:customStyle="1" w:styleId="22">
    <w:name w:val="Оглавление (2)2"/>
    <w:basedOn w:val="21"/>
    <w:uiPriority w:val="99"/>
    <w:rsid w:val="00BA3CB4"/>
    <w:rPr>
      <w:u w:val="single"/>
    </w:rPr>
  </w:style>
  <w:style w:type="character" w:customStyle="1" w:styleId="ac">
    <w:name w:val="Оглавление"/>
    <w:basedOn w:val="a0"/>
    <w:link w:val="13"/>
    <w:uiPriority w:val="99"/>
    <w:rsid w:val="00BA3CB4"/>
    <w:rPr>
      <w:sz w:val="20"/>
      <w:szCs w:val="20"/>
      <w:shd w:val="clear" w:color="auto" w:fill="FFFFFF"/>
    </w:rPr>
  </w:style>
  <w:style w:type="character" w:customStyle="1" w:styleId="31">
    <w:name w:val="Подпись к таблице (3)"/>
    <w:basedOn w:val="a0"/>
    <w:link w:val="310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uiPriority w:val="99"/>
    <w:rsid w:val="00BA3CB4"/>
    <w:rPr>
      <w:rFonts w:ascii="Times New Roman" w:hAnsi="Times New Roman" w:cs="Times New Roman"/>
      <w:b/>
      <w:bCs/>
      <w:sz w:val="20"/>
      <w:szCs w:val="20"/>
    </w:rPr>
  </w:style>
  <w:style w:type="character" w:customStyle="1" w:styleId="220">
    <w:name w:val="Основной текст (22)"/>
    <w:basedOn w:val="a0"/>
    <w:link w:val="221"/>
    <w:uiPriority w:val="99"/>
    <w:rsid w:val="00BA3CB4"/>
    <w:rPr>
      <w:rFonts w:ascii="Franklin Gothic Medium Cond" w:hAnsi="Franklin Gothic Medium Cond" w:cs="Franklin Gothic Medium Cond"/>
      <w:noProof/>
      <w:sz w:val="12"/>
      <w:szCs w:val="12"/>
      <w:shd w:val="clear" w:color="auto" w:fill="FFFFFF"/>
    </w:rPr>
  </w:style>
  <w:style w:type="character" w:customStyle="1" w:styleId="22pt">
    <w:name w:val="Колонтитул + 22 pt"/>
    <w:aliases w:val="Курсив1"/>
    <w:basedOn w:val="a9"/>
    <w:uiPriority w:val="99"/>
    <w:rsid w:val="00BA3CB4"/>
    <w:rPr>
      <w:i/>
      <w:iCs/>
      <w:sz w:val="44"/>
      <w:szCs w:val="44"/>
    </w:rPr>
  </w:style>
  <w:style w:type="character" w:customStyle="1" w:styleId="32">
    <w:name w:val="Заголовок №3"/>
    <w:basedOn w:val="a0"/>
    <w:link w:val="311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BA3CB4"/>
    <w:rPr>
      <w:i/>
      <w:iCs/>
    </w:rPr>
  </w:style>
  <w:style w:type="character" w:customStyle="1" w:styleId="23">
    <w:name w:val="Основной текст (23)"/>
    <w:basedOn w:val="a0"/>
    <w:link w:val="231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7)"/>
    <w:basedOn w:val="a0"/>
    <w:link w:val="271"/>
    <w:uiPriority w:val="99"/>
    <w:rsid w:val="00BA3CB4"/>
    <w:rPr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6)"/>
    <w:basedOn w:val="a0"/>
    <w:link w:val="261"/>
    <w:uiPriority w:val="99"/>
    <w:rsid w:val="00BA3CB4"/>
    <w:rPr>
      <w:sz w:val="8"/>
      <w:szCs w:val="8"/>
      <w:shd w:val="clear" w:color="auto" w:fill="FFFFFF"/>
      <w:lang w:eastAsia="ru-RU"/>
    </w:rPr>
  </w:style>
  <w:style w:type="character" w:customStyle="1" w:styleId="24">
    <w:name w:val="Основной текст (24)"/>
    <w:basedOn w:val="a0"/>
    <w:link w:val="241"/>
    <w:uiPriority w:val="99"/>
    <w:rsid w:val="00BA3CB4"/>
    <w:rPr>
      <w:rFonts w:ascii="Franklin Gothic Medium Cond" w:hAnsi="Franklin Gothic Medium Cond" w:cs="Franklin Gothic Medium Cond"/>
      <w:sz w:val="18"/>
      <w:szCs w:val="18"/>
      <w:shd w:val="clear" w:color="auto" w:fill="FFFFFF"/>
      <w:lang w:eastAsia="ru-RU"/>
    </w:rPr>
  </w:style>
  <w:style w:type="paragraph" w:customStyle="1" w:styleId="1">
    <w:name w:val="Колонтитул1"/>
    <w:basedOn w:val="a"/>
    <w:link w:val="a9"/>
    <w:uiPriority w:val="99"/>
    <w:rsid w:val="00BA3CB4"/>
    <w:pPr>
      <w:shd w:val="clear" w:color="auto" w:fill="FFFFFF"/>
    </w:pPr>
    <w:rPr>
      <w:rFonts w:eastAsiaTheme="minorHAnsi"/>
      <w:noProof/>
      <w:lang w:eastAsia="en-US"/>
    </w:rPr>
  </w:style>
  <w:style w:type="paragraph" w:customStyle="1" w:styleId="11">
    <w:name w:val="Заголовок №11"/>
    <w:basedOn w:val="a"/>
    <w:link w:val="10"/>
    <w:uiPriority w:val="99"/>
    <w:rsid w:val="00BA3CB4"/>
    <w:pPr>
      <w:shd w:val="clear" w:color="auto" w:fill="FFFFFF"/>
      <w:spacing w:after="240" w:line="240" w:lineRule="atLeast"/>
      <w:outlineLvl w:val="0"/>
    </w:pPr>
    <w:rPr>
      <w:rFonts w:eastAsiaTheme="minorHAnsi"/>
      <w:smallCaps/>
      <w:sz w:val="66"/>
      <w:szCs w:val="66"/>
      <w:lang w:eastAsia="en-US"/>
    </w:rPr>
  </w:style>
  <w:style w:type="paragraph" w:customStyle="1" w:styleId="12">
    <w:name w:val="Подпись к таблице1"/>
    <w:basedOn w:val="a"/>
    <w:link w:val="aa"/>
    <w:uiPriority w:val="99"/>
    <w:rsid w:val="00BA3CB4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BA3CB4"/>
    <w:pPr>
      <w:shd w:val="clear" w:color="auto" w:fill="FFFFFF"/>
      <w:spacing w:line="235" w:lineRule="exact"/>
      <w:jc w:val="center"/>
    </w:pPr>
    <w:rPr>
      <w:rFonts w:eastAsiaTheme="minorHAnsi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A3CB4"/>
    <w:pPr>
      <w:shd w:val="clear" w:color="auto" w:fill="FFFFFF"/>
      <w:spacing w:line="245" w:lineRule="exact"/>
      <w:jc w:val="right"/>
    </w:pPr>
    <w:rPr>
      <w:rFonts w:eastAsiaTheme="minorHAnsi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BA3CB4"/>
    <w:pPr>
      <w:shd w:val="clear" w:color="auto" w:fill="FFFFFF"/>
      <w:spacing w:line="240" w:lineRule="exact"/>
      <w:jc w:val="both"/>
    </w:pPr>
    <w:rPr>
      <w:rFonts w:eastAsiaTheme="minorHAnsi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BA3CB4"/>
    <w:pPr>
      <w:shd w:val="clear" w:color="auto" w:fill="FFFFFF"/>
      <w:spacing w:before="660" w:line="240" w:lineRule="atLeast"/>
    </w:pPr>
    <w:rPr>
      <w:rFonts w:ascii="Franklin Gothic Medium Cond" w:eastAsiaTheme="minorHAnsi" w:hAnsi="Franklin Gothic Medium Cond" w:cs="Franklin Gothic Medium Cond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BA3CB4"/>
    <w:pPr>
      <w:shd w:val="clear" w:color="auto" w:fill="FFFFFF"/>
      <w:spacing w:line="235" w:lineRule="exact"/>
      <w:ind w:firstLine="280"/>
      <w:jc w:val="both"/>
    </w:pPr>
    <w:rPr>
      <w:rFonts w:eastAsiaTheme="minorHAnsi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BA3CB4"/>
    <w:pPr>
      <w:shd w:val="clear" w:color="auto" w:fill="FFFFFF"/>
      <w:spacing w:line="235" w:lineRule="exact"/>
    </w:pPr>
    <w:rPr>
      <w:rFonts w:eastAsiaTheme="minorHAnsi"/>
      <w:i/>
      <w:iCs/>
    </w:rPr>
  </w:style>
  <w:style w:type="paragraph" w:customStyle="1" w:styleId="71">
    <w:name w:val="Основной текст (7)1"/>
    <w:basedOn w:val="a"/>
    <w:link w:val="7"/>
    <w:uiPriority w:val="99"/>
    <w:rsid w:val="00BA3CB4"/>
    <w:pPr>
      <w:shd w:val="clear" w:color="auto" w:fill="FFFFFF"/>
      <w:spacing w:line="235" w:lineRule="exact"/>
      <w:ind w:firstLine="280"/>
      <w:jc w:val="both"/>
    </w:pPr>
    <w:rPr>
      <w:rFonts w:eastAsiaTheme="minorHAnsi"/>
      <w:i/>
      <w:iCs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BA3CB4"/>
    <w:pPr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BA3CB4"/>
    <w:pPr>
      <w:shd w:val="clear" w:color="auto" w:fill="FFFFFF"/>
      <w:spacing w:line="240" w:lineRule="atLeast"/>
    </w:pPr>
    <w:rPr>
      <w:rFonts w:ascii="Comic Sans MS" w:eastAsiaTheme="minorHAnsi" w:hAnsi="Comic Sans MS" w:cs="Comic Sans MS"/>
      <w:b/>
      <w:bCs/>
      <w:sz w:val="8"/>
      <w:szCs w:val="8"/>
    </w:rPr>
  </w:style>
  <w:style w:type="paragraph" w:customStyle="1" w:styleId="210">
    <w:name w:val="Оглавление (2)1"/>
    <w:basedOn w:val="a"/>
    <w:link w:val="21"/>
    <w:uiPriority w:val="99"/>
    <w:rsid w:val="00BA3CB4"/>
    <w:pPr>
      <w:shd w:val="clear" w:color="auto" w:fill="FFFFFF"/>
      <w:spacing w:line="235" w:lineRule="exact"/>
      <w:ind w:firstLine="280"/>
      <w:jc w:val="both"/>
    </w:pPr>
    <w:rPr>
      <w:rFonts w:eastAsiaTheme="minorHAnsi"/>
      <w:lang w:eastAsia="en-US"/>
    </w:rPr>
  </w:style>
  <w:style w:type="paragraph" w:customStyle="1" w:styleId="13">
    <w:name w:val="Оглавление1"/>
    <w:basedOn w:val="a"/>
    <w:link w:val="ac"/>
    <w:uiPriority w:val="99"/>
    <w:rsid w:val="00BA3CB4"/>
    <w:pPr>
      <w:shd w:val="clear" w:color="auto" w:fill="FFFFFF"/>
      <w:spacing w:line="235" w:lineRule="exact"/>
    </w:pPr>
    <w:rPr>
      <w:rFonts w:eastAsiaTheme="minorHAnsi"/>
      <w:lang w:eastAsia="en-US"/>
    </w:rPr>
  </w:style>
  <w:style w:type="paragraph" w:customStyle="1" w:styleId="310">
    <w:name w:val="Подпись к таблице (3)1"/>
    <w:basedOn w:val="a"/>
    <w:link w:val="31"/>
    <w:uiPriority w:val="99"/>
    <w:rsid w:val="00BA3CB4"/>
    <w:pPr>
      <w:shd w:val="clear" w:color="auto" w:fill="FFFFFF"/>
      <w:spacing w:line="235" w:lineRule="exact"/>
    </w:pPr>
    <w:rPr>
      <w:rFonts w:eastAsiaTheme="minorHAnsi"/>
      <w:b/>
      <w:bCs/>
      <w:lang w:eastAsia="en-US"/>
    </w:rPr>
  </w:style>
  <w:style w:type="paragraph" w:customStyle="1" w:styleId="221">
    <w:name w:val="Основной текст (22)1"/>
    <w:basedOn w:val="a"/>
    <w:link w:val="220"/>
    <w:uiPriority w:val="99"/>
    <w:rsid w:val="00BA3CB4"/>
    <w:pPr>
      <w:shd w:val="clear" w:color="auto" w:fill="FFFFFF"/>
      <w:spacing w:line="240" w:lineRule="atLeast"/>
    </w:pPr>
    <w:rPr>
      <w:rFonts w:ascii="Franklin Gothic Medium Cond" w:eastAsiaTheme="minorHAnsi" w:hAnsi="Franklin Gothic Medium Cond" w:cs="Franklin Gothic Medium Cond"/>
      <w:noProof/>
      <w:sz w:val="12"/>
      <w:szCs w:val="12"/>
      <w:lang w:eastAsia="en-US"/>
    </w:rPr>
  </w:style>
  <w:style w:type="paragraph" w:customStyle="1" w:styleId="311">
    <w:name w:val="Заголовок №31"/>
    <w:basedOn w:val="a"/>
    <w:link w:val="32"/>
    <w:uiPriority w:val="99"/>
    <w:rsid w:val="00BA3CB4"/>
    <w:pPr>
      <w:shd w:val="clear" w:color="auto" w:fill="FFFFFF"/>
      <w:spacing w:before="180" w:line="235" w:lineRule="exact"/>
      <w:jc w:val="center"/>
      <w:outlineLvl w:val="2"/>
    </w:pPr>
    <w:rPr>
      <w:rFonts w:eastAsiaTheme="minorHAnsi"/>
      <w:b/>
      <w:bCs/>
      <w:lang w:eastAsia="en-US"/>
    </w:rPr>
  </w:style>
  <w:style w:type="paragraph" w:customStyle="1" w:styleId="231">
    <w:name w:val="Основной текст (23)1"/>
    <w:basedOn w:val="a"/>
    <w:link w:val="23"/>
    <w:uiPriority w:val="99"/>
    <w:rsid w:val="00BA3CB4"/>
    <w:pPr>
      <w:shd w:val="clear" w:color="auto" w:fill="FFFFFF"/>
      <w:spacing w:line="235" w:lineRule="exact"/>
      <w:jc w:val="both"/>
    </w:pPr>
    <w:rPr>
      <w:rFonts w:eastAsiaTheme="minorHAnsi"/>
      <w:b/>
      <w:bCs/>
      <w:lang w:eastAsia="en-US"/>
    </w:rPr>
  </w:style>
  <w:style w:type="paragraph" w:customStyle="1" w:styleId="251">
    <w:name w:val="Основной текст (25)1"/>
    <w:basedOn w:val="a"/>
    <w:link w:val="25"/>
    <w:uiPriority w:val="99"/>
    <w:rsid w:val="00BA3CB4"/>
    <w:pPr>
      <w:shd w:val="clear" w:color="auto" w:fill="FFFFFF"/>
      <w:spacing w:line="240" w:lineRule="exact"/>
      <w:ind w:firstLine="300"/>
    </w:pPr>
    <w:rPr>
      <w:rFonts w:eastAsiaTheme="minorHAnsi"/>
      <w:b/>
      <w:bCs/>
      <w:lang w:eastAsia="en-US"/>
    </w:rPr>
  </w:style>
  <w:style w:type="paragraph" w:customStyle="1" w:styleId="271">
    <w:name w:val="Основной текст (27)1"/>
    <w:basedOn w:val="a"/>
    <w:link w:val="27"/>
    <w:uiPriority w:val="99"/>
    <w:rsid w:val="00BA3CB4"/>
    <w:pPr>
      <w:shd w:val="clear" w:color="auto" w:fill="FFFFFF"/>
      <w:spacing w:line="235" w:lineRule="exact"/>
      <w:jc w:val="right"/>
    </w:pPr>
    <w:rPr>
      <w:rFonts w:eastAsiaTheme="minorHAnsi"/>
      <w:b/>
      <w:bCs/>
      <w:lang w:eastAsia="en-US"/>
    </w:rPr>
  </w:style>
  <w:style w:type="paragraph" w:customStyle="1" w:styleId="261">
    <w:name w:val="Основной текст (26)1"/>
    <w:basedOn w:val="a"/>
    <w:link w:val="26"/>
    <w:uiPriority w:val="99"/>
    <w:rsid w:val="00BA3CB4"/>
    <w:pPr>
      <w:shd w:val="clear" w:color="auto" w:fill="FFFFFF"/>
      <w:spacing w:line="240" w:lineRule="atLeast"/>
    </w:pPr>
    <w:rPr>
      <w:rFonts w:eastAsiaTheme="minorHAnsi"/>
      <w:sz w:val="8"/>
      <w:szCs w:val="8"/>
    </w:rPr>
  </w:style>
  <w:style w:type="paragraph" w:customStyle="1" w:styleId="241">
    <w:name w:val="Основной текст (24)1"/>
    <w:basedOn w:val="a"/>
    <w:link w:val="24"/>
    <w:uiPriority w:val="99"/>
    <w:rsid w:val="00BA3CB4"/>
    <w:pPr>
      <w:shd w:val="clear" w:color="auto" w:fill="FFFFFF"/>
      <w:spacing w:line="240" w:lineRule="atLeast"/>
    </w:pPr>
    <w:rPr>
      <w:rFonts w:ascii="Franklin Gothic Medium Cond" w:eastAsiaTheme="minorHAnsi" w:hAnsi="Franklin Gothic Medium Cond" w:cs="Franklin Gothic Medium Cond"/>
      <w:sz w:val="18"/>
      <w:szCs w:val="18"/>
    </w:rPr>
  </w:style>
  <w:style w:type="paragraph" w:styleId="ae">
    <w:name w:val="List Paragraph"/>
    <w:basedOn w:val="a"/>
    <w:qFormat/>
    <w:rsid w:val="00BA3CB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Admin</cp:lastModifiedBy>
  <cp:revision>15</cp:revision>
  <cp:lastPrinted>2014-10-15T08:04:00Z</cp:lastPrinted>
  <dcterms:created xsi:type="dcterms:W3CDTF">2014-08-21T07:43:00Z</dcterms:created>
  <dcterms:modified xsi:type="dcterms:W3CDTF">2014-11-16T17:53:00Z</dcterms:modified>
</cp:coreProperties>
</file>